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B53B" w14:textId="77777777" w:rsidR="00F22327" w:rsidRPr="00654873" w:rsidRDefault="002D7959" w:rsidP="00FE3A40">
      <w:pPr>
        <w:spacing w:line="40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654873">
        <w:rPr>
          <w:rFonts w:ascii="黑体" w:eastAsia="黑体" w:hAnsi="黑体" w:cs="宋体" w:hint="eastAsia"/>
          <w:bCs/>
          <w:kern w:val="0"/>
          <w:sz w:val="32"/>
          <w:szCs w:val="32"/>
        </w:rPr>
        <w:t>福建师范大学教师高级职务聘任</w:t>
      </w:r>
      <w:r w:rsidR="00F22327" w:rsidRPr="00654873">
        <w:rPr>
          <w:rFonts w:ascii="黑体" w:eastAsia="黑体" w:hAnsi="黑体" w:cs="宋体" w:hint="eastAsia"/>
          <w:bCs/>
          <w:kern w:val="0"/>
          <w:sz w:val="32"/>
          <w:szCs w:val="32"/>
        </w:rPr>
        <w:t>简明表</w:t>
      </w:r>
    </w:p>
    <w:p w14:paraId="4C329E1B" w14:textId="77777777" w:rsidR="00FE3A40" w:rsidRPr="00654873" w:rsidRDefault="00FE3A40" w:rsidP="00FE3A40">
      <w:pPr>
        <w:spacing w:line="400" w:lineRule="exact"/>
        <w:jc w:val="center"/>
        <w:rPr>
          <w:rFonts w:ascii="仿宋" w:eastAsia="仿宋" w:hAnsi="仿宋"/>
        </w:rPr>
      </w:pPr>
    </w:p>
    <w:p w14:paraId="4CE84D72" w14:textId="1AE0D8D3" w:rsidR="00F22327" w:rsidRPr="00654873" w:rsidRDefault="002D7959">
      <w:pPr>
        <w:rPr>
          <w:rFonts w:ascii="仿宋" w:eastAsia="仿宋" w:hAnsi="仿宋"/>
        </w:rPr>
      </w:pPr>
      <w:r w:rsidRPr="00654873">
        <w:rPr>
          <w:rFonts w:ascii="仿宋" w:eastAsia="仿宋" w:hAnsi="仿宋" w:cs="宋体" w:hint="eastAsia"/>
          <w:kern w:val="0"/>
          <w:sz w:val="22"/>
          <w:szCs w:val="22"/>
        </w:rPr>
        <w:t>单位</w:t>
      </w:r>
      <w:r w:rsidR="00F22327" w:rsidRPr="00654873">
        <w:rPr>
          <w:rFonts w:ascii="仿宋" w:eastAsia="仿宋" w:hAnsi="仿宋" w:cs="宋体" w:hint="eastAsia"/>
          <w:kern w:val="0"/>
          <w:sz w:val="22"/>
          <w:szCs w:val="22"/>
        </w:rPr>
        <w:t>名称</w:t>
      </w:r>
      <w:r w:rsidR="000A17E3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</w:t>
      </w:r>
      <w:r w:rsidR="00F22327" w:rsidRPr="00654873">
        <w:rPr>
          <w:rFonts w:ascii="仿宋" w:eastAsia="仿宋" w:hAnsi="仿宋" w:cs="宋体" w:hint="eastAsia"/>
          <w:kern w:val="0"/>
          <w:sz w:val="22"/>
          <w:szCs w:val="22"/>
        </w:rPr>
        <w:t>：</w:t>
      </w:r>
      <w:r w:rsidR="00504837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</w:t>
      </w:r>
      <w:r w:rsidR="00DF27CE">
        <w:rPr>
          <w:rFonts w:ascii="仿宋" w:eastAsia="仿宋" w:hAnsi="仿宋" w:cs="宋体" w:hint="eastAsia"/>
          <w:kern w:val="0"/>
          <w:sz w:val="22"/>
          <w:szCs w:val="22"/>
        </w:rPr>
        <w:t>心理学院</w:t>
      </w:r>
      <w:r w:rsidR="00504837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           </w:t>
      </w:r>
      <w:r w:rsidR="000A17E3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 </w:t>
      </w:r>
      <w:r w:rsidR="00504837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</w:t>
      </w:r>
      <w:r w:rsidR="00F22327" w:rsidRPr="00654873">
        <w:rPr>
          <w:rFonts w:ascii="仿宋" w:eastAsia="仿宋" w:hAnsi="仿宋" w:cs="宋体" w:hint="eastAsia"/>
          <w:kern w:val="0"/>
          <w:sz w:val="22"/>
          <w:szCs w:val="22"/>
        </w:rPr>
        <w:t>申报学科:</w:t>
      </w:r>
      <w:r w:rsidR="0074743A" w:rsidRPr="00654873">
        <w:rPr>
          <w:rFonts w:ascii="仿宋" w:eastAsia="仿宋" w:hAnsi="仿宋" w:cs="宋体" w:hint="eastAsia"/>
          <w:color w:val="FF0000"/>
          <w:kern w:val="0"/>
          <w:sz w:val="22"/>
          <w:szCs w:val="22"/>
        </w:rPr>
        <w:t xml:space="preserve"> </w:t>
      </w:r>
      <w:r w:rsidR="00DF27CE" w:rsidRPr="00DF27CE">
        <w:rPr>
          <w:rFonts w:ascii="仿宋" w:eastAsia="仿宋" w:hAnsi="仿宋" w:cs="宋体" w:hint="eastAsia"/>
          <w:color w:val="000000" w:themeColor="text1"/>
          <w:kern w:val="0"/>
          <w:sz w:val="22"/>
          <w:szCs w:val="22"/>
        </w:rPr>
        <w:t>心理学</w:t>
      </w:r>
      <w:r w:rsidR="00F22327" w:rsidRPr="00DF27CE">
        <w:rPr>
          <w:rFonts w:ascii="仿宋" w:eastAsia="仿宋" w:hAnsi="仿宋" w:cs="宋体" w:hint="eastAsia"/>
          <w:color w:val="000000" w:themeColor="text1"/>
          <w:kern w:val="0"/>
          <w:sz w:val="22"/>
          <w:szCs w:val="22"/>
        </w:rPr>
        <w:t xml:space="preserve"> </w:t>
      </w:r>
      <w:r w:rsidR="00504837" w:rsidRPr="00DF27CE">
        <w:rPr>
          <w:rFonts w:ascii="仿宋" w:eastAsia="仿宋" w:hAnsi="仿宋" w:cs="宋体" w:hint="eastAsia"/>
          <w:color w:val="000000" w:themeColor="text1"/>
          <w:kern w:val="0"/>
          <w:sz w:val="22"/>
          <w:szCs w:val="22"/>
        </w:rPr>
        <w:t xml:space="preserve">  </w:t>
      </w:r>
      <w:r w:rsidR="00504837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  </w:t>
      </w:r>
      <w:r w:rsidR="000A17E3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 </w:t>
      </w:r>
      <w:r w:rsidR="00504837" w:rsidRPr="00654873">
        <w:rPr>
          <w:rFonts w:ascii="仿宋" w:eastAsia="仿宋" w:hAnsi="仿宋" w:cs="宋体" w:hint="eastAsia"/>
          <w:kern w:val="0"/>
          <w:sz w:val="22"/>
          <w:szCs w:val="22"/>
        </w:rPr>
        <w:t xml:space="preserve">  </w:t>
      </w:r>
      <w:r w:rsidR="00F22327" w:rsidRPr="00654873">
        <w:rPr>
          <w:rFonts w:ascii="仿宋" w:eastAsia="仿宋" w:hAnsi="仿宋" w:cs="宋体" w:hint="eastAsia"/>
          <w:kern w:val="0"/>
          <w:sz w:val="22"/>
          <w:szCs w:val="22"/>
        </w:rPr>
        <w:t>从事专业：</w:t>
      </w:r>
      <w:r w:rsidR="00DF27CE">
        <w:rPr>
          <w:rFonts w:ascii="仿宋" w:eastAsia="仿宋" w:hAnsi="仿宋" w:cs="宋体" w:hint="eastAsia"/>
          <w:kern w:val="0"/>
          <w:sz w:val="22"/>
          <w:szCs w:val="22"/>
        </w:rPr>
        <w:t>社会心理学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4"/>
        <w:gridCol w:w="123"/>
        <w:gridCol w:w="929"/>
        <w:gridCol w:w="804"/>
        <w:gridCol w:w="635"/>
        <w:gridCol w:w="944"/>
        <w:gridCol w:w="571"/>
        <w:gridCol w:w="214"/>
        <w:gridCol w:w="164"/>
        <w:gridCol w:w="681"/>
        <w:gridCol w:w="411"/>
        <w:gridCol w:w="385"/>
        <w:gridCol w:w="408"/>
        <w:gridCol w:w="257"/>
        <w:gridCol w:w="211"/>
        <w:gridCol w:w="592"/>
        <w:gridCol w:w="205"/>
        <w:gridCol w:w="1257"/>
      </w:tblGrid>
      <w:tr w:rsidR="0080042D" w:rsidRPr="00654873" w14:paraId="59C05764" w14:textId="77777777" w:rsidTr="00A00058">
        <w:trPr>
          <w:trHeight w:val="57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EDE0" w14:textId="77777777" w:rsidR="0080042D" w:rsidRPr="00654873" w:rsidRDefault="0080042D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6D96" w14:textId="4E1F6670" w:rsidR="0080042D" w:rsidRPr="00654873" w:rsidRDefault="00DF27CE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成磊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EAB5" w14:textId="77777777" w:rsidR="0080042D" w:rsidRPr="00654873" w:rsidRDefault="0080042D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0C13" w14:textId="47DB4C17" w:rsidR="0080042D" w:rsidRPr="00654873" w:rsidRDefault="00E36594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2B71" w14:textId="77777777" w:rsidR="0080042D" w:rsidRPr="00654873" w:rsidRDefault="0080042D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    年月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4F2B" w14:textId="524C26DD" w:rsidR="0080042D" w:rsidRPr="00654873" w:rsidRDefault="00E36594" w:rsidP="008004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1993.07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22E" w14:textId="77777777" w:rsidR="0080042D" w:rsidRPr="00654873" w:rsidRDefault="0080042D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参加工</w:t>
            </w:r>
          </w:p>
          <w:p w14:paraId="7B6209F6" w14:textId="77777777" w:rsidR="0080042D" w:rsidRPr="00654873" w:rsidRDefault="0080042D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1C6C" w14:textId="3D3DAE44" w:rsidR="0080042D" w:rsidRPr="00654873" w:rsidRDefault="00E36594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2024.01</w:t>
            </w:r>
          </w:p>
        </w:tc>
      </w:tr>
      <w:tr w:rsidR="00C37E1C" w:rsidRPr="00654873" w14:paraId="77EFE212" w14:textId="77777777" w:rsidTr="00A00058">
        <w:trPr>
          <w:trHeight w:val="57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06B" w14:textId="77777777" w:rsidR="00F279BF" w:rsidRPr="00654873" w:rsidRDefault="00951761" w:rsidP="00F279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教师</w:t>
            </w:r>
            <w:r w:rsidR="00F279B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</w:t>
            </w:r>
          </w:p>
          <w:p w14:paraId="77169195" w14:textId="77777777" w:rsidR="00C37E1C" w:rsidRPr="00654873" w:rsidRDefault="00F279BF" w:rsidP="00F279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格证号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3BB" w14:textId="77777777" w:rsidR="00C37E1C" w:rsidRPr="00654873" w:rsidRDefault="00C37E1C" w:rsidP="00C37E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E77E" w14:textId="77777777" w:rsidR="00F279BF" w:rsidRPr="00654873" w:rsidRDefault="00F279BF" w:rsidP="00C37E1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教师</w:t>
            </w:r>
          </w:p>
          <w:p w14:paraId="0EC875FD" w14:textId="77777777" w:rsidR="00C37E1C" w:rsidRPr="00654873" w:rsidRDefault="00F279BF" w:rsidP="00C37E1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1AA4" w14:textId="7F622481" w:rsidR="00C37E1C" w:rsidRPr="00654873" w:rsidRDefault="00DF27CE" w:rsidP="00F279B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13658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教学科研型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41A" w14:textId="77777777" w:rsidR="003A4A57" w:rsidRPr="00654873" w:rsidRDefault="00C37E1C" w:rsidP="00426DA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所报</w:t>
            </w:r>
            <w:r w:rsidR="00D5668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评聘</w:t>
            </w:r>
          </w:p>
          <w:p w14:paraId="3532D112" w14:textId="77777777" w:rsidR="00C37E1C" w:rsidRPr="00654873" w:rsidRDefault="00C37E1C" w:rsidP="00426DA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分委员会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8164" w14:textId="07E5EEF3" w:rsidR="00C37E1C" w:rsidRPr="00654873" w:rsidRDefault="00DF27CE" w:rsidP="009A21F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人文社会科学</w:t>
            </w:r>
          </w:p>
        </w:tc>
      </w:tr>
      <w:tr w:rsidR="00E1402C" w:rsidRPr="00654873" w14:paraId="340F2AD1" w14:textId="77777777" w:rsidTr="00A00058">
        <w:trPr>
          <w:trHeight w:val="57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823" w14:textId="279B99A4" w:rsidR="00E1402C" w:rsidRPr="00654873" w:rsidRDefault="00E1402C" w:rsidP="00DF27C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岗位职数</w:t>
            </w: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BC23" w14:textId="1AB8CC4C" w:rsidR="00525A58" w:rsidRPr="00654873" w:rsidRDefault="00E1402C" w:rsidP="00525A58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所在单位岗位（ </w:t>
            </w:r>
            <w:r w:rsidR="00525A5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）；机动岗位（</w:t>
            </w:r>
            <w:r w:rsidR="00525A5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）；绿色通道</w:t>
            </w:r>
            <w:r w:rsidR="003141F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岗位</w:t>
            </w:r>
            <w:r w:rsidR="00525A5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   ）；直聘岗位（</w:t>
            </w:r>
            <w:r w:rsidR="00DF27C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525A5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）；</w:t>
            </w:r>
          </w:p>
          <w:p w14:paraId="25DD40E4" w14:textId="77777777" w:rsidR="00E1402C" w:rsidRPr="00654873" w:rsidRDefault="00E1402C" w:rsidP="00525A58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临近退休前1年岗位（</w:t>
            </w:r>
            <w:r w:rsidR="00525A5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）</w:t>
            </w:r>
            <w:r w:rsidR="008309C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;转评</w:t>
            </w:r>
            <w:r w:rsidR="003F1FD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岗位</w:t>
            </w:r>
            <w:r w:rsidR="008309C2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   ）</w:t>
            </w:r>
          </w:p>
        </w:tc>
      </w:tr>
      <w:tr w:rsidR="00F22327" w:rsidRPr="00654873" w14:paraId="2945016C" w14:textId="77777777" w:rsidTr="00A00058">
        <w:trPr>
          <w:trHeight w:val="285"/>
        </w:trPr>
        <w:tc>
          <w:tcPr>
            <w:tcW w:w="2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7269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</w:t>
            </w:r>
            <w:r w:rsidR="00F30E5E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聘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1DB" w14:textId="2367C890" w:rsidR="00F22327" w:rsidRPr="00654873" w:rsidRDefault="00DF27CE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4FC" w14:textId="5F861028" w:rsidR="00F22327" w:rsidRPr="00654873" w:rsidRDefault="00F22327" w:rsidP="009A21F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D13" w14:textId="77777777" w:rsidR="00F22327" w:rsidRPr="00654873" w:rsidRDefault="00F22327" w:rsidP="00ED12C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申报何</w:t>
            </w:r>
            <w:r w:rsidR="00AB4737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D089" w14:textId="3B33F2A5" w:rsidR="00F22327" w:rsidRPr="00654873" w:rsidRDefault="00DF27CE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副教授</w:t>
            </w:r>
          </w:p>
        </w:tc>
      </w:tr>
      <w:tr w:rsidR="00F22327" w:rsidRPr="00654873" w14:paraId="0003C113" w14:textId="77777777" w:rsidTr="00A00058">
        <w:trPr>
          <w:trHeight w:val="285"/>
        </w:trPr>
        <w:tc>
          <w:tcPr>
            <w:tcW w:w="2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40E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349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E6F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5EB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7B0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F22327" w:rsidRPr="00654873" w14:paraId="16A5E478" w14:textId="77777777" w:rsidTr="00A00058">
        <w:trPr>
          <w:trHeight w:val="285"/>
        </w:trPr>
        <w:tc>
          <w:tcPr>
            <w:tcW w:w="2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A9FB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资格确认时间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BEE1" w14:textId="6E5FFDC1" w:rsidR="00F22327" w:rsidRPr="00654873" w:rsidRDefault="00DF27CE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2024.01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83FC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C43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9AA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F22327" w:rsidRPr="00654873" w14:paraId="55CF275B" w14:textId="77777777" w:rsidTr="00A00058">
        <w:trPr>
          <w:trHeight w:val="285"/>
        </w:trPr>
        <w:tc>
          <w:tcPr>
            <w:tcW w:w="2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B7E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10C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85D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BFD0D" w14:textId="77777777" w:rsidR="00B1670F" w:rsidRPr="00654873" w:rsidRDefault="00B1670F" w:rsidP="00B1670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正常晋升、破格、直聘、</w:t>
            </w:r>
          </w:p>
          <w:p w14:paraId="6BE7D0AF" w14:textId="77777777" w:rsidR="00F22327" w:rsidRPr="00654873" w:rsidRDefault="00B1670F" w:rsidP="00B167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留学回国人员</w:t>
            </w:r>
            <w:r w:rsidR="000956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、转评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</w:t>
            </w:r>
            <w:r w:rsidR="00F22327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B82B" w14:textId="6C844A81" w:rsidR="00F22327" w:rsidRPr="00654873" w:rsidRDefault="00DF27CE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直聘</w:t>
            </w:r>
          </w:p>
        </w:tc>
      </w:tr>
      <w:tr w:rsidR="00F22327" w:rsidRPr="00654873" w14:paraId="4E6266CD" w14:textId="77777777" w:rsidTr="00A00058">
        <w:trPr>
          <w:trHeight w:val="285"/>
        </w:trPr>
        <w:tc>
          <w:tcPr>
            <w:tcW w:w="2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B0D1" w14:textId="77777777" w:rsidR="00F22327" w:rsidRPr="00654873" w:rsidRDefault="00F22327" w:rsidP="009A21F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4D6" w14:textId="514202A1" w:rsidR="00F22327" w:rsidRPr="00654873" w:rsidRDefault="00DF27CE" w:rsidP="009A21F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2024.01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773" w14:textId="77777777" w:rsidR="00F22327" w:rsidRPr="00654873" w:rsidRDefault="00F22327" w:rsidP="00426DA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207B39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0862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F22327" w:rsidRPr="00654873" w14:paraId="05CE565A" w14:textId="77777777" w:rsidTr="00A00058">
        <w:trPr>
          <w:trHeight w:val="285"/>
        </w:trPr>
        <w:tc>
          <w:tcPr>
            <w:tcW w:w="2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A017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F1F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E04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BFEC8F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D9E7" w14:textId="77777777" w:rsidR="00F22327" w:rsidRPr="00654873" w:rsidRDefault="00F22327" w:rsidP="002702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F22327" w:rsidRPr="00654873" w14:paraId="7F293C54" w14:textId="77777777" w:rsidTr="00A00058">
        <w:trPr>
          <w:trHeight w:val="488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6F98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FD32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558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B650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    时间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F0A1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学制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3AF6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CD79" w14:textId="77777777" w:rsidR="00F22327" w:rsidRPr="00654873" w:rsidRDefault="00F22327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A08F" w14:textId="77777777" w:rsidR="00F22327" w:rsidRPr="00654873" w:rsidRDefault="00F22327" w:rsidP="009A21F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教育类别</w:t>
            </w:r>
          </w:p>
        </w:tc>
      </w:tr>
      <w:tr w:rsidR="006F0580" w:rsidRPr="00654873" w14:paraId="06AB74E3" w14:textId="77777777" w:rsidTr="00A00058">
        <w:trPr>
          <w:trHeight w:val="609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4D10" w14:textId="77777777" w:rsidR="006F0580" w:rsidRPr="00654873" w:rsidRDefault="006F0580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4F6E" w14:textId="52FD5F1F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091A" w14:textId="3C83D98F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F1A1" w14:textId="250FB6C0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2015.06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7665" w14:textId="6F5BD9BD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D06A" w14:textId="413512EA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5689" w14:textId="46E84B4B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B26B" w14:textId="5E590BC9" w:rsidR="006F0580" w:rsidRPr="00DF27CE" w:rsidRDefault="00DF27CE" w:rsidP="004B681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DF27CE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普通教育</w:t>
            </w:r>
          </w:p>
        </w:tc>
      </w:tr>
      <w:tr w:rsidR="006F0580" w:rsidRPr="00654873" w14:paraId="2AC27ACA" w14:textId="77777777" w:rsidTr="00A00058">
        <w:trPr>
          <w:trHeight w:val="617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DCEA" w14:textId="77777777" w:rsidR="006F0580" w:rsidRPr="00654873" w:rsidRDefault="006F0580" w:rsidP="0027022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F38A" w14:textId="2A43BDF9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D4F7" w14:textId="3D1012B1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EDC9" w14:textId="354CA40B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2023.06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FAA1" w14:textId="5D80CD76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DEAE" w14:textId="58C4EC33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C482" w14:textId="667154CE" w:rsidR="006F0580" w:rsidRPr="00654873" w:rsidRDefault="00DF27CE" w:rsidP="00426DA1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561E" w14:textId="4E58B016" w:rsidR="006F0580" w:rsidRPr="00654873" w:rsidRDefault="00DF27CE" w:rsidP="00A168D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普通教育</w:t>
            </w:r>
          </w:p>
        </w:tc>
      </w:tr>
      <w:tr w:rsidR="00642FC0" w:rsidRPr="00654873" w14:paraId="5B4E5A12" w14:textId="77777777" w:rsidTr="00A00058">
        <w:trPr>
          <w:trHeight w:val="465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7293" w14:textId="77777777" w:rsidR="00642FC0" w:rsidRPr="00654873" w:rsidRDefault="00642FC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近五年教学工作情况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70E" w14:textId="523EC7DA" w:rsidR="00642FC0" w:rsidRPr="00654873" w:rsidRDefault="00642FC0" w:rsidP="005B5E0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F9A9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654873">
              <w:rPr>
                <w:rFonts w:ascii="仿宋" w:eastAsia="仿宋" w:hAnsi="仿宋" w:hint="eastAsia"/>
                <w:sz w:val="22"/>
              </w:rPr>
              <w:t>课程类别</w:t>
            </w:r>
          </w:p>
          <w:p w14:paraId="199DB45C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54873">
              <w:rPr>
                <w:rFonts w:ascii="仿宋" w:eastAsia="仿宋" w:hAnsi="仿宋" w:hint="eastAsia"/>
                <w:sz w:val="18"/>
                <w:szCs w:val="18"/>
              </w:rPr>
              <w:t>（注明本科生或研究生课程）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EE3C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周学</w:t>
            </w:r>
          </w:p>
          <w:p w14:paraId="3AEC5235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时数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000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总学</w:t>
            </w:r>
          </w:p>
          <w:p w14:paraId="7113142F" w14:textId="77777777" w:rsidR="00642FC0" w:rsidRPr="00654873" w:rsidRDefault="00642FC0" w:rsidP="00642F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时数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428" w14:textId="77777777" w:rsidR="00C72938" w:rsidRPr="00654873" w:rsidRDefault="00606D15" w:rsidP="00EB709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教学综合</w:t>
            </w:r>
          </w:p>
          <w:p w14:paraId="30AF975B" w14:textId="77777777" w:rsidR="00642FC0" w:rsidRPr="00654873" w:rsidRDefault="00606D15" w:rsidP="00221D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测评</w:t>
            </w:r>
            <w:r w:rsidR="00642FC0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成绩</w:t>
            </w:r>
            <w:r w:rsidR="00EA346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排名在单位百分比</w:t>
            </w:r>
          </w:p>
        </w:tc>
      </w:tr>
      <w:tr w:rsidR="00193150" w:rsidRPr="00654873" w14:paraId="1829B5AD" w14:textId="77777777" w:rsidTr="00A00058">
        <w:trPr>
          <w:trHeight w:val="482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079" w14:textId="7EA888EB" w:rsidR="00193150" w:rsidRPr="00654873" w:rsidRDefault="00DF27CE" w:rsidP="0025109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2023</w:t>
            </w:r>
            <w:r w:rsidR="00193150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2024</w:t>
            </w:r>
          </w:p>
          <w:p w14:paraId="6DD05D49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8F8" w14:textId="5F151BA1" w:rsidR="00193150" w:rsidRPr="00654873" w:rsidRDefault="00DF27CE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13F" w14:textId="7E3B3B88" w:rsidR="00193150" w:rsidRPr="00654873" w:rsidRDefault="00DF27CE" w:rsidP="000A706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12B" w14:textId="4167CA17" w:rsidR="00193150" w:rsidRPr="00654873" w:rsidRDefault="00DF27CE" w:rsidP="000A706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8C06" w14:textId="0BD086E0" w:rsidR="00193150" w:rsidRPr="00654873" w:rsidRDefault="00DF27CE" w:rsidP="005B5E0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8E02" w14:textId="239FF2FE" w:rsidR="00193150" w:rsidRPr="00654873" w:rsidRDefault="00193150" w:rsidP="00C37FD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193150" w:rsidRPr="00654873" w14:paraId="7CDC3BCE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6440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9C9" w14:textId="1CEE2640" w:rsidR="00193150" w:rsidRPr="00654873" w:rsidRDefault="00DF27CE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心理学研究进展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FC6" w14:textId="34022ACB" w:rsidR="00193150" w:rsidRPr="00654873" w:rsidRDefault="00DF27CE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3222" w14:textId="52308A95" w:rsidR="00193150" w:rsidRPr="00654873" w:rsidRDefault="00DF27CE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EDA" w14:textId="2B4151FE" w:rsidR="00193150" w:rsidRPr="00654873" w:rsidRDefault="00DF27CE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AC7E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6C1803FA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4C77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4A06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8506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FD8A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601D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0F3A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1D3EC4A6" w14:textId="77777777" w:rsidTr="00A00058">
        <w:trPr>
          <w:trHeight w:val="482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7AD7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  <w:p w14:paraId="4D3E6F09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7985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793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073B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815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B990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774B893B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C709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6A0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DFF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407A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774A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C19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7DFD510E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795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2F3A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495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9CF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5E16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5234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2AD764E3" w14:textId="77777777" w:rsidTr="00A00058">
        <w:trPr>
          <w:trHeight w:val="482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80D1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  <w:p w14:paraId="0C29C000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6D08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AC1D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711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BA0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3170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18D51167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215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0C66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471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3683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3C46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680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3C827874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5909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8616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CF55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EBD0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4EAD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FA98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00E7AD49" w14:textId="77777777" w:rsidTr="00A00058">
        <w:trPr>
          <w:trHeight w:val="482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CECF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  <w:p w14:paraId="4E31BEC7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191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B962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90B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D008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B879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49F8061F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D41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D83F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1D3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CCB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3A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96CE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0FFE5681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053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2A8F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7197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65D3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3CA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B0D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287E149F" w14:textId="77777777" w:rsidTr="00A00058">
        <w:trPr>
          <w:trHeight w:val="482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521B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  <w:p w14:paraId="36DF94F9" w14:textId="77777777" w:rsidR="00193150" w:rsidRPr="00654873" w:rsidRDefault="00193150" w:rsidP="0025109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304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C323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D1A9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FDD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7A7E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6DBEC6BF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5A8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2DB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792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67FA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6C9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3C79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193150" w:rsidRPr="00654873" w14:paraId="31631038" w14:textId="77777777" w:rsidTr="00A00058">
        <w:trPr>
          <w:trHeight w:val="482"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097" w14:textId="77777777" w:rsidR="00193150" w:rsidRPr="00654873" w:rsidRDefault="00193150" w:rsidP="002702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3D93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FC0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B915" w14:textId="77777777" w:rsidR="00193150" w:rsidRPr="00654873" w:rsidRDefault="00193150" w:rsidP="000A706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42D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C902" w14:textId="77777777" w:rsidR="00193150" w:rsidRPr="00654873" w:rsidRDefault="00193150" w:rsidP="005B5E0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14:paraId="4071FA8D" w14:textId="77777777" w:rsidR="007A5A21" w:rsidRPr="00654873" w:rsidRDefault="00D0098D" w:rsidP="007A5A21">
      <w:pPr>
        <w:jc w:val="center"/>
        <w:rPr>
          <w:rFonts w:ascii="仿宋" w:eastAsia="仿宋" w:hAnsi="仿宋"/>
        </w:rPr>
      </w:pPr>
      <w:r w:rsidRPr="00654873">
        <w:rPr>
          <w:rFonts w:ascii="仿宋" w:eastAsia="仿宋" w:hAnsi="仿宋" w:hint="eastAsia"/>
        </w:rPr>
        <w:t>第1页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17"/>
        <w:gridCol w:w="840"/>
        <w:gridCol w:w="210"/>
        <w:gridCol w:w="4961"/>
        <w:gridCol w:w="2195"/>
      </w:tblGrid>
      <w:tr w:rsidR="00864F24" w:rsidRPr="00654873" w14:paraId="381F2578" w14:textId="77777777" w:rsidTr="00A00058">
        <w:trPr>
          <w:cantSplit/>
          <w:trHeight w:val="84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D4A0" w14:textId="00E9F72C" w:rsidR="00A83F41" w:rsidRPr="00654873" w:rsidRDefault="00A83F41" w:rsidP="000C24A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对外交流合作</w:t>
            </w:r>
            <w:r w:rsidR="002A6257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B036C" w14:textId="77777777" w:rsidR="00864F24" w:rsidRPr="00654873" w:rsidRDefault="00864F24" w:rsidP="000C24A8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64F24" w:rsidRPr="00654873" w14:paraId="2A676BDC" w14:textId="77777777" w:rsidTr="008309C2">
        <w:trPr>
          <w:trHeight w:val="696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4144" w14:textId="77777777" w:rsidR="002A73CE" w:rsidRDefault="002A6257" w:rsidP="00F739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担任辅导员</w:t>
            </w:r>
            <w:r w:rsidR="00F739D7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</w:t>
            </w:r>
            <w:r w:rsidR="000C24A8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班主任</w:t>
            </w:r>
            <w:r w:rsidR="00F739D7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或支教、扶贫、参加孔子学院及国际组织</w:t>
            </w:r>
          </w:p>
          <w:p w14:paraId="31ED8AEC" w14:textId="77777777" w:rsidR="00F739D7" w:rsidRDefault="00F739D7" w:rsidP="00F739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援外交流等</w:t>
            </w:r>
            <w:r w:rsidR="002A6257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工作</w:t>
            </w:r>
            <w:r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经历</w:t>
            </w:r>
          </w:p>
          <w:p w14:paraId="00F74293" w14:textId="77777777" w:rsidR="00864F24" w:rsidRPr="00F739D7" w:rsidRDefault="000C24A8" w:rsidP="00F739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</w:t>
            </w:r>
            <w:r w:rsidR="00F739D7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45周岁以下须</w:t>
            </w:r>
            <w:r w:rsidR="008A4242"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填写</w:t>
            </w:r>
            <w:r w:rsidRPr="00F739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1B5C7" w14:textId="77777777" w:rsidR="00864F24" w:rsidRPr="00654873" w:rsidRDefault="00864F24" w:rsidP="000C24A8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64F24" w:rsidRPr="00654873" w14:paraId="69A21812" w14:textId="77777777" w:rsidTr="00A00058">
        <w:trPr>
          <w:trHeight w:val="623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0B9" w14:textId="77777777" w:rsidR="00864F24" w:rsidRPr="00654873" w:rsidRDefault="002A6257" w:rsidP="000C24A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继续教育情况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58A94" w14:textId="77777777" w:rsidR="00864F24" w:rsidRPr="00654873" w:rsidRDefault="002A6257" w:rsidP="000C24A8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任现职以来，继续教育已达到要求。</w:t>
            </w:r>
          </w:p>
        </w:tc>
      </w:tr>
      <w:tr w:rsidR="00D54A6D" w:rsidRPr="00654873" w14:paraId="4426DC28" w14:textId="77777777" w:rsidTr="00A00058">
        <w:trPr>
          <w:trHeight w:val="613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4F3F" w14:textId="77777777" w:rsidR="00D54A6D" w:rsidRPr="00654873" w:rsidRDefault="00D54A6D" w:rsidP="00097A8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任现职以来正式发表或出版的主要论著、教材及其它主要研究成果</w:t>
            </w:r>
            <w:r w:rsidR="00F610F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（截止申报当年8月31</w:t>
            </w:r>
            <w:r w:rsidR="007914F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  <w:r w:rsidR="00F610F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F610F3" w:rsidRPr="00654873" w14:paraId="13405C1E" w14:textId="77777777" w:rsidTr="00A00058">
        <w:trPr>
          <w:trHeight w:val="118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42F" w14:textId="77777777" w:rsidR="00F610F3" w:rsidRPr="00654873" w:rsidRDefault="00F610F3" w:rsidP="00097A8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论文</w:t>
            </w:r>
          </w:p>
          <w:p w14:paraId="1650C6E6" w14:textId="08D63A4C" w:rsidR="00F610F3" w:rsidRPr="00654873" w:rsidRDefault="00F610F3" w:rsidP="00A83F41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概况 </w:t>
            </w:r>
          </w:p>
        </w:tc>
        <w:tc>
          <w:tcPr>
            <w:tcW w:w="8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2565" w14:textId="1D359BA3" w:rsidR="0007432F" w:rsidRDefault="00F610F3" w:rsidP="0007432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任现职以来正式发表的论文（</w:t>
            </w:r>
            <w:r w:rsidR="00EE60A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限本人使用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）共计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DF27CE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>11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篇，其中：</w:t>
            </w:r>
            <w:r w:rsidR="0007432F" w:rsidRPr="00711802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社会科学类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顶级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</w:p>
          <w:p w14:paraId="5F06643D" w14:textId="522ECA5D" w:rsidR="00F610F3" w:rsidRPr="00654873" w:rsidRDefault="00F610F3" w:rsidP="0007432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A类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DF27CE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>7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篇，B类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44FE8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>4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；</w:t>
            </w:r>
            <w:r w:rsidR="0007432F" w:rsidRPr="00711802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自然科学类</w:t>
            </w:r>
            <w:r w:rsidR="0071180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顶级</w:t>
            </w:r>
            <w:r w:rsidR="00711802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711802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国际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国内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国际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国内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国际C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篇，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国内C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07432F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篇</w:t>
            </w:r>
            <w:r w:rsidR="00074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F610F3" w:rsidRPr="00654873" w14:paraId="560D2760" w14:textId="77777777" w:rsidTr="00A00058">
        <w:trPr>
          <w:trHeight w:val="81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AA37" w14:textId="77777777" w:rsidR="00F610F3" w:rsidRPr="00654873" w:rsidRDefault="00F610F3" w:rsidP="00F610F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著作</w:t>
            </w:r>
          </w:p>
          <w:p w14:paraId="4500C61D" w14:textId="77777777" w:rsidR="00F610F3" w:rsidRPr="00654873" w:rsidRDefault="00F610F3" w:rsidP="00F610F3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概况</w:t>
            </w:r>
          </w:p>
        </w:tc>
        <w:tc>
          <w:tcPr>
            <w:tcW w:w="82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D20F9" w14:textId="77777777" w:rsidR="00C938C5" w:rsidRDefault="00F610F3" w:rsidP="00097A8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任现职以来正式出版的专著</w:t>
            </w:r>
            <w:r w:rsidR="009F5E21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（独立、第一作者）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共计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部，累计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万字；</w:t>
            </w:r>
          </w:p>
          <w:p w14:paraId="77A6D382" w14:textId="77777777" w:rsidR="00F610F3" w:rsidRPr="00654873" w:rsidRDefault="00F610F3" w:rsidP="00097A8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编（译）著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部，累计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万字（字数均指本人撰写部分）。</w:t>
            </w:r>
          </w:p>
        </w:tc>
      </w:tr>
      <w:tr w:rsidR="00F610F3" w:rsidRPr="00654873" w14:paraId="376B830F" w14:textId="77777777" w:rsidTr="00A00058">
        <w:trPr>
          <w:trHeight w:val="934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F2C" w14:textId="77777777" w:rsidR="00F610F3" w:rsidRPr="00654873" w:rsidRDefault="00F610F3" w:rsidP="00097A8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科研</w:t>
            </w:r>
          </w:p>
          <w:p w14:paraId="5CCBF7E5" w14:textId="77777777" w:rsidR="00F610F3" w:rsidRPr="00654873" w:rsidRDefault="00F610F3" w:rsidP="0076483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8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EF06" w14:textId="77777777" w:rsidR="00F610F3" w:rsidRPr="00654873" w:rsidRDefault="00F610F3" w:rsidP="004B4A6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任现职以来主持项目情况：国家级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项，部委级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项，省级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项，设区市、厅（局）级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项，校级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</w:t>
            </w:r>
            <w:r w:rsidR="002D358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，</w:t>
            </w:r>
            <w:r w:rsidR="008C2D6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横向</w:t>
            </w:r>
            <w:r w:rsidR="008C2D67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8C2D67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</w:t>
            </w:r>
            <w:r w:rsidR="008C2D6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D54A6D" w:rsidRPr="00654873" w14:paraId="721D92E8" w14:textId="77777777" w:rsidTr="00A00058">
        <w:trPr>
          <w:trHeight w:val="1511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B409" w14:textId="77777777" w:rsidR="00D54A6D" w:rsidRPr="00654873" w:rsidRDefault="00D54A6D" w:rsidP="005A2A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题   目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216" w14:textId="77777777" w:rsidR="008309C2" w:rsidRPr="008309C2" w:rsidRDefault="008309C2" w:rsidP="008309C2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w w:val="80"/>
                <w:kern w:val="0"/>
                <w:sz w:val="24"/>
              </w:rPr>
            </w:pP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论文</w:t>
            </w:r>
            <w:r w:rsidR="00B1568A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或</w:t>
            </w: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专著形式，请写何年月何刊物发表、出版（国内期刊注明CN号及主办单位，国外期刊注明ISSN号及出版社，著作应注明ISBN号及出版社；获奖注明获奖时间、等次及授奖部门）；</w:t>
            </w:r>
            <w:r w:rsidR="006F595B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其他</w:t>
            </w: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形式请写何年何月取得何种类型成果。如有对应取得奖项请写出。</w:t>
            </w:r>
          </w:p>
          <w:p w14:paraId="20C34783" w14:textId="77777777" w:rsidR="00D54A6D" w:rsidRPr="008309C2" w:rsidRDefault="00D54A6D" w:rsidP="00575D9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72E" w14:textId="77777777" w:rsidR="00B1568A" w:rsidRDefault="00B1568A" w:rsidP="00B1568A">
            <w:pPr>
              <w:widowControl/>
              <w:spacing w:line="240" w:lineRule="exact"/>
              <w:rPr>
                <w:rFonts w:eastAsia="仿宋" w:cs="宋体"/>
                <w:color w:val="000000"/>
                <w:w w:val="8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作者排名。其中论文专著形式请写出本人撰写字数，对应学校高质量学术期刊目录类别，以及与之对应的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、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SSCI1-4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区，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EI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期刊或会议论文，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扩展版，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CSCD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，北大核心等收录在此注明；</w:t>
            </w:r>
          </w:p>
          <w:p w14:paraId="213B1190" w14:textId="77777777" w:rsidR="00D54A6D" w:rsidRPr="008309C2" w:rsidRDefault="00532612" w:rsidP="00B1568A">
            <w:pPr>
              <w:widowControl/>
              <w:spacing w:line="240" w:lineRule="exact"/>
              <w:rPr>
                <w:rFonts w:eastAsia="仿宋" w:cs="宋体"/>
                <w:color w:val="000000"/>
                <w:w w:val="8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其他</w:t>
            </w:r>
            <w:r w:rsidR="00B1568A"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形式如有认证单位请写出。</w:t>
            </w:r>
          </w:p>
        </w:tc>
      </w:tr>
      <w:tr w:rsidR="00D54A6D" w:rsidRPr="00654873" w14:paraId="6D76A985" w14:textId="77777777" w:rsidTr="00A0005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710" w14:textId="77777777" w:rsidR="00D54A6D" w:rsidRPr="001C2A36" w:rsidRDefault="00D54A6D" w:rsidP="00097A8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一、送审代表作</w:t>
            </w:r>
            <w:r w:rsidR="00C941FD"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（论文限本人使用，为独立、第一或</w:t>
            </w:r>
            <w:r w:rsidR="00D87034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第一</w:t>
            </w:r>
            <w:r w:rsidR="00C941FD"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通讯作者）</w:t>
            </w:r>
          </w:p>
        </w:tc>
      </w:tr>
      <w:tr w:rsidR="00D54A6D" w:rsidRPr="00654873" w14:paraId="1CB4E81B" w14:textId="77777777" w:rsidTr="005B4583">
        <w:trPr>
          <w:trHeight w:val="1980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C53FA" w14:textId="77777777" w:rsidR="005B4583" w:rsidRDefault="00D54A6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1．</w:t>
            </w:r>
            <w:r w:rsidR="005B4583" w:rsidRPr="00352D4C">
              <w:rPr>
                <w:rFonts w:ascii="宋体" w:hAnsi="宋体"/>
                <w:kern w:val="0"/>
                <w:sz w:val="24"/>
              </w:rPr>
              <w:t>‘You are a useful person’: Economic inequality leads people to approach others in an instrumental way</w:t>
            </w:r>
          </w:p>
          <w:p w14:paraId="7C524521" w14:textId="0F5E5A11" w:rsidR="00D54A6D" w:rsidRPr="005B458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D50B91" w14:textId="77777777" w:rsidR="005B4583" w:rsidRPr="00352D4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352D4C">
              <w:rPr>
                <w:rFonts w:ascii="宋体" w:hAnsi="宋体" w:hint="eastAsia"/>
                <w:kern w:val="0"/>
                <w:sz w:val="24"/>
              </w:rPr>
              <w:t>2023年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 w:rsidRPr="00352D4C">
              <w:rPr>
                <w:rFonts w:ascii="宋体" w:hAnsi="宋体" w:hint="eastAsia"/>
                <w:kern w:val="0"/>
                <w:sz w:val="24"/>
              </w:rPr>
              <w:t>月，发表于European Journal of Social Psychology</w:t>
            </w:r>
          </w:p>
          <w:p w14:paraId="76299A68" w14:textId="77777777" w:rsidR="005B4583" w:rsidRPr="00352D4C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352D4C">
              <w:rPr>
                <w:rFonts w:ascii="宋体" w:hAnsi="宋体"/>
                <w:kern w:val="0"/>
                <w:sz w:val="24"/>
              </w:rPr>
              <w:t>ISSN: 0046-2772</w:t>
            </w:r>
          </w:p>
          <w:p w14:paraId="7B32FFE4" w14:textId="351574BA" w:rsidR="00D54A6D" w:rsidRPr="00654873" w:rsidRDefault="005B4583" w:rsidP="005B4583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52D4C">
              <w:rPr>
                <w:rFonts w:ascii="宋体" w:hAnsi="宋体" w:hint="eastAsia"/>
                <w:kern w:val="0"/>
                <w:sz w:val="24"/>
              </w:rPr>
              <w:t>出版社：WILEY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AB37DE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第一作者，全文约9500字，本人撰写9500字；</w:t>
            </w:r>
          </w:p>
          <w:p w14:paraId="538B148B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SSCI收录（校B类）</w:t>
            </w:r>
          </w:p>
          <w:p w14:paraId="6E8FC63C" w14:textId="77777777" w:rsidR="00D54A6D" w:rsidRPr="005B4583" w:rsidRDefault="00D54A6D" w:rsidP="008309C2">
            <w:pPr>
              <w:widowControl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</w:tr>
      <w:tr w:rsidR="00D54A6D" w:rsidRPr="00654873" w14:paraId="059D8BB7" w14:textId="77777777" w:rsidTr="005B4583">
        <w:trPr>
          <w:trHeight w:val="1980"/>
        </w:trPr>
        <w:tc>
          <w:tcPr>
            <w:tcW w:w="2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5E4" w14:textId="77777777" w:rsidR="005B4583" w:rsidRDefault="00D54A6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2．</w:t>
            </w:r>
            <w:r w:rsidR="005B4583" w:rsidRPr="00352D4C">
              <w:rPr>
                <w:rFonts w:ascii="宋体" w:hAnsi="宋体" w:hint="eastAsia"/>
                <w:kern w:val="0"/>
                <w:sz w:val="24"/>
              </w:rPr>
              <w:t>Objectification limits authenticity: Exploring the relations between objectification, perceived authenticity, and subjective well‐being</w:t>
            </w:r>
          </w:p>
          <w:p w14:paraId="63391478" w14:textId="7BE33848" w:rsidR="00D54A6D" w:rsidRPr="0065487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773" w14:textId="77777777" w:rsidR="005B4583" w:rsidRPr="005E7F0A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2022年4月，发表于British Journal of Social Psychology</w:t>
            </w:r>
          </w:p>
          <w:p w14:paraId="77CC38DB" w14:textId="77777777" w:rsidR="005B4583" w:rsidRPr="005E7F0A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/>
                <w:kern w:val="0"/>
                <w:sz w:val="24"/>
              </w:rPr>
              <w:t>ISSN: 0144-6665</w:t>
            </w:r>
          </w:p>
          <w:p w14:paraId="70AE20D7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出版：WILEY</w:t>
            </w:r>
          </w:p>
          <w:p w14:paraId="1FD3366F" w14:textId="77777777" w:rsidR="00D54A6D" w:rsidRPr="00654873" w:rsidRDefault="00D54A6D" w:rsidP="008309C2">
            <w:pPr>
              <w:widowControl/>
              <w:tabs>
                <w:tab w:val="left" w:pos="2322"/>
              </w:tabs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A875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第一作者，全文约9000字，本人撰写9000字；</w:t>
            </w:r>
          </w:p>
          <w:p w14:paraId="08807E47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SSCI收录（校B类）</w:t>
            </w:r>
          </w:p>
          <w:p w14:paraId="04DBF6F3" w14:textId="77777777" w:rsidR="00D54A6D" w:rsidRPr="005B4583" w:rsidRDefault="00D54A6D" w:rsidP="008309C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4CEDC1" w14:textId="77777777" w:rsidR="00C736D8" w:rsidRDefault="00C736D8" w:rsidP="00C736D8">
      <w:pPr>
        <w:jc w:val="center"/>
        <w:rPr>
          <w:rFonts w:ascii="仿宋" w:eastAsia="仿宋" w:hAnsi="仿宋"/>
        </w:rPr>
      </w:pPr>
      <w:r w:rsidRPr="00654873">
        <w:rPr>
          <w:rFonts w:ascii="仿宋" w:eastAsia="仿宋" w:hAnsi="仿宋" w:hint="eastAsia"/>
        </w:rPr>
        <w:t>第2页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7"/>
        <w:gridCol w:w="6"/>
        <w:gridCol w:w="5139"/>
        <w:gridCol w:w="46"/>
        <w:gridCol w:w="2175"/>
      </w:tblGrid>
      <w:tr w:rsidR="008309C2" w:rsidRPr="00654873" w14:paraId="5E3CED49" w14:textId="77777777" w:rsidTr="00A00058">
        <w:trPr>
          <w:trHeight w:val="1511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EFE" w14:textId="77777777" w:rsidR="008309C2" w:rsidRPr="00654873" w:rsidRDefault="008309C2" w:rsidP="0068078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题   目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C3DC" w14:textId="77777777" w:rsidR="008309C2" w:rsidRPr="008309C2" w:rsidRDefault="008309C2" w:rsidP="00680780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w w:val="80"/>
                <w:kern w:val="0"/>
                <w:sz w:val="24"/>
              </w:rPr>
            </w:pP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论文</w:t>
            </w:r>
            <w:r w:rsidR="00B1568A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或</w:t>
            </w: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专著形式，请写何年月何刊物发表、出版（国内期刊注明CN号及主办单位，国外期刊注明ISSN号及出版社，著作应注明ISBN号及出版社；获奖注明获奖时间、等次及授奖部门）；</w:t>
            </w:r>
            <w:r w:rsidR="005739FC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其他</w:t>
            </w:r>
            <w:r w:rsidRPr="008309C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形式请写何年何月取得何种类型成果。如有对应取得奖项请写出。</w:t>
            </w:r>
          </w:p>
          <w:p w14:paraId="00E4A3BF" w14:textId="77777777" w:rsidR="008309C2" w:rsidRPr="008309C2" w:rsidRDefault="008309C2" w:rsidP="0068078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B2D" w14:textId="77777777" w:rsidR="00B1568A" w:rsidRDefault="00B1568A" w:rsidP="00B1568A">
            <w:pPr>
              <w:widowControl/>
              <w:spacing w:line="240" w:lineRule="exact"/>
              <w:rPr>
                <w:rFonts w:eastAsia="仿宋" w:cs="宋体"/>
                <w:color w:val="000000"/>
                <w:w w:val="8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作者排名。其中论文专著形式请写出本人撰写字数，对应学校高质量学术期刊目录类别，以及与之对应的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、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SSCI1-4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区，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EI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期刊或会议论文，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CSSCI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扩展版，</w:t>
            </w:r>
            <w:r>
              <w:rPr>
                <w:rFonts w:eastAsia="仿宋" w:cs="宋体"/>
                <w:color w:val="000000"/>
                <w:w w:val="80"/>
                <w:kern w:val="0"/>
                <w:sz w:val="24"/>
              </w:rPr>
              <w:t>CSCD</w:t>
            </w: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，北大核心等收录在此注明；</w:t>
            </w:r>
          </w:p>
          <w:p w14:paraId="36044E4F" w14:textId="77777777" w:rsidR="008309C2" w:rsidRPr="008309C2" w:rsidRDefault="00532612" w:rsidP="00B1568A">
            <w:pPr>
              <w:widowControl/>
              <w:spacing w:line="240" w:lineRule="exact"/>
              <w:rPr>
                <w:rFonts w:eastAsia="仿宋" w:cs="宋体"/>
                <w:color w:val="000000"/>
                <w:w w:val="8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其他</w:t>
            </w:r>
            <w:r w:rsidR="00B1568A">
              <w:rPr>
                <w:rFonts w:eastAsia="仿宋" w:cs="宋体" w:hint="eastAsia"/>
                <w:color w:val="000000"/>
                <w:w w:val="80"/>
                <w:kern w:val="0"/>
                <w:sz w:val="24"/>
              </w:rPr>
              <w:t>形式如有认证单位请写出</w:t>
            </w:r>
          </w:p>
        </w:tc>
      </w:tr>
      <w:tr w:rsidR="00C941FD" w:rsidRPr="001C2A36" w14:paraId="49D72C12" w14:textId="77777777" w:rsidTr="00A0005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F963" w14:textId="77777777" w:rsidR="00C941FD" w:rsidRPr="001C2A36" w:rsidRDefault="00C941FD" w:rsidP="00F00297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二、任现职以来其他正式发表、出版的成果（论文限本人使用，为独立、第一或</w:t>
            </w:r>
            <w:r w:rsidR="00D87034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第一</w:t>
            </w: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通讯作者）</w:t>
            </w:r>
          </w:p>
        </w:tc>
      </w:tr>
      <w:tr w:rsidR="00C941FD" w:rsidRPr="00654873" w14:paraId="4C79D7AB" w14:textId="77777777" w:rsidTr="005B4583">
        <w:trPr>
          <w:trHeight w:val="19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50B2" w14:textId="77777777" w:rsidR="005B4583" w:rsidRDefault="00C941F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1．</w:t>
            </w:r>
            <w:r w:rsidR="005B4583" w:rsidRPr="00D92332">
              <w:rPr>
                <w:rFonts w:ascii="宋体" w:hAnsi="宋体"/>
                <w:kern w:val="0"/>
                <w:sz w:val="24"/>
              </w:rPr>
              <w:t>Experiencing objectification encourages a preference for indulgent foods</w:t>
            </w:r>
          </w:p>
          <w:p w14:paraId="5EC297F6" w14:textId="64688D96" w:rsidR="00C941FD" w:rsidRPr="005B4583" w:rsidRDefault="00C941FD" w:rsidP="00F0029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DDCC70" w14:textId="77777777" w:rsidR="005B4583" w:rsidRPr="00D92332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202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11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月，发表于</w:t>
            </w:r>
            <w:r w:rsidRPr="00D92332">
              <w:rPr>
                <w:rFonts w:ascii="宋体" w:hAnsi="宋体"/>
                <w:kern w:val="0"/>
                <w:sz w:val="24"/>
              </w:rPr>
              <w:t>Food Quality and Preference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Pr="00D92332">
              <w:rPr>
                <w:rFonts w:ascii="宋体" w:hAnsi="宋体"/>
                <w:kern w:val="0"/>
                <w:sz w:val="24"/>
              </w:rPr>
              <w:t>ISSN: 0950-3293</w:t>
            </w:r>
          </w:p>
          <w:p w14:paraId="28F8A25B" w14:textId="77777777" w:rsidR="005B4583" w:rsidRPr="00327A5D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出版：</w:t>
            </w:r>
            <w:r>
              <w:rPr>
                <w:rFonts w:ascii="宋体" w:hAnsi="宋体"/>
                <w:kern w:val="0"/>
                <w:sz w:val="24"/>
              </w:rPr>
              <w:t>ELSEVIER</w:t>
            </w:r>
          </w:p>
          <w:p w14:paraId="6A4CA802" w14:textId="77777777" w:rsidR="00C941FD" w:rsidRPr="00654873" w:rsidRDefault="00C941FD" w:rsidP="00F00297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1F373C" w14:textId="77777777" w:rsidR="005B4583" w:rsidRPr="005E7F0A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第一作者，全文约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000字，本人撰写</w:t>
            </w:r>
            <w:r>
              <w:rPr>
                <w:rFonts w:ascii="宋体" w:hAnsi="宋体"/>
                <w:kern w:val="0"/>
                <w:sz w:val="24"/>
              </w:rPr>
              <w:t>7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000字；</w:t>
            </w:r>
          </w:p>
          <w:p w14:paraId="1096F93A" w14:textId="77777777" w:rsidR="005B4583" w:rsidRPr="00327A5D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SSCI收录（校</w:t>
            </w:r>
            <w:r>
              <w:rPr>
                <w:rFonts w:ascii="宋体" w:hAnsi="宋体"/>
                <w:kern w:val="0"/>
                <w:sz w:val="24"/>
              </w:rPr>
              <w:t>A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类）</w:t>
            </w:r>
          </w:p>
          <w:p w14:paraId="19D6474B" w14:textId="77777777" w:rsidR="00C941FD" w:rsidRPr="005B4583" w:rsidRDefault="00C941FD" w:rsidP="00F00297">
            <w:pPr>
              <w:widowControl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</w:tr>
      <w:tr w:rsidR="00C941FD" w:rsidRPr="00654873" w14:paraId="5E37CC5E" w14:textId="77777777" w:rsidTr="00A00058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1DCF" w14:textId="77777777" w:rsidR="005B4583" w:rsidRDefault="00C941F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2．</w:t>
            </w:r>
            <w:r w:rsidR="005B4583" w:rsidRPr="00D92332">
              <w:rPr>
                <w:rFonts w:ascii="宋体" w:hAnsi="宋体"/>
                <w:kern w:val="0"/>
                <w:sz w:val="24"/>
              </w:rPr>
              <w:t>Nature contact increases perceived humanness in others</w:t>
            </w:r>
          </w:p>
          <w:p w14:paraId="7953A9A3" w14:textId="2F2F42BA" w:rsidR="00C941FD" w:rsidRPr="005B4583" w:rsidRDefault="00C941FD" w:rsidP="00F0029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844D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202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月，发表于</w:t>
            </w:r>
            <w:r w:rsidRPr="00D92332">
              <w:rPr>
                <w:rFonts w:ascii="宋体" w:hAnsi="宋体"/>
                <w:kern w:val="0"/>
                <w:sz w:val="24"/>
              </w:rPr>
              <w:t xml:space="preserve">Journal of Environmental Psychology </w:t>
            </w:r>
          </w:p>
          <w:p w14:paraId="74706885" w14:textId="77777777" w:rsidR="005B4583" w:rsidRPr="00D92332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/>
                <w:kern w:val="0"/>
                <w:sz w:val="24"/>
              </w:rPr>
              <w:t>ISSN: 0272-4944</w:t>
            </w:r>
          </w:p>
          <w:p w14:paraId="17669B66" w14:textId="77777777" w:rsidR="005B4583" w:rsidRPr="00327A5D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出版：</w:t>
            </w:r>
            <w:r>
              <w:rPr>
                <w:rFonts w:ascii="宋体" w:hAnsi="宋体"/>
                <w:kern w:val="0"/>
                <w:sz w:val="24"/>
              </w:rPr>
              <w:t>ELSEVIER</w:t>
            </w:r>
          </w:p>
          <w:p w14:paraId="199FCF59" w14:textId="77777777" w:rsidR="00C941FD" w:rsidRPr="00654873" w:rsidRDefault="00C941FD" w:rsidP="00F00297">
            <w:pPr>
              <w:widowControl/>
              <w:tabs>
                <w:tab w:val="left" w:pos="2322"/>
              </w:tabs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D55E" w14:textId="77777777" w:rsidR="005B4583" w:rsidRPr="005E7F0A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第一作者，全文约</w:t>
            </w:r>
            <w:r>
              <w:rPr>
                <w:rFonts w:ascii="宋体" w:hAnsi="宋体"/>
                <w:kern w:val="0"/>
                <w:sz w:val="24"/>
              </w:rPr>
              <w:t>11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000字，本人撰写</w:t>
            </w:r>
            <w:r>
              <w:rPr>
                <w:rFonts w:ascii="宋体" w:hAnsi="宋体"/>
                <w:kern w:val="0"/>
                <w:sz w:val="24"/>
              </w:rPr>
              <w:t>8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000字；</w:t>
            </w:r>
          </w:p>
          <w:p w14:paraId="754E7639" w14:textId="77777777" w:rsidR="005B4583" w:rsidRPr="00327A5D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SSCI收录（校</w:t>
            </w:r>
            <w:r>
              <w:rPr>
                <w:rFonts w:ascii="宋体" w:hAnsi="宋体"/>
                <w:kern w:val="0"/>
                <w:sz w:val="24"/>
              </w:rPr>
              <w:t>A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类）</w:t>
            </w:r>
          </w:p>
          <w:p w14:paraId="22E249D9" w14:textId="77777777" w:rsidR="00C941FD" w:rsidRPr="005B4583" w:rsidRDefault="00C941FD" w:rsidP="00F0029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41FD" w:rsidRPr="00654873" w14:paraId="66A9BE5C" w14:textId="77777777" w:rsidTr="005B4583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2C089" w14:textId="77777777" w:rsidR="005B4583" w:rsidRDefault="00C941F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3．</w:t>
            </w:r>
            <w:r w:rsidR="005B4583" w:rsidRPr="00352D4C">
              <w:rPr>
                <w:rFonts w:ascii="宋体" w:hAnsi="宋体"/>
                <w:kern w:val="0"/>
                <w:sz w:val="24"/>
              </w:rPr>
              <w:t>Subjective economic inequality evokes interpersonal objectification</w:t>
            </w:r>
          </w:p>
          <w:p w14:paraId="1DA81761" w14:textId="5520EFEE" w:rsidR="00C941FD" w:rsidRPr="005B4583" w:rsidRDefault="00C941FD" w:rsidP="00F0029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6A26" w14:textId="77777777" w:rsidR="005B4583" w:rsidRPr="00352D4C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352D4C">
              <w:rPr>
                <w:rFonts w:ascii="宋体" w:hAnsi="宋体" w:hint="eastAsia"/>
                <w:kern w:val="0"/>
                <w:sz w:val="24"/>
              </w:rPr>
              <w:t>202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 w:rsidRPr="00352D4C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 w:rsidRPr="00352D4C">
              <w:rPr>
                <w:rFonts w:ascii="宋体" w:hAnsi="宋体" w:hint="eastAsia"/>
                <w:kern w:val="0"/>
                <w:sz w:val="24"/>
              </w:rPr>
              <w:t>月，发表于British Journal of Social Psychology</w:t>
            </w:r>
          </w:p>
          <w:p w14:paraId="73711B21" w14:textId="77777777" w:rsidR="005B4583" w:rsidRPr="00352D4C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52D4C">
              <w:rPr>
                <w:rFonts w:ascii="宋体" w:hAnsi="宋体"/>
                <w:kern w:val="0"/>
                <w:sz w:val="24"/>
              </w:rPr>
              <w:t>ISSN: 0144-6665</w:t>
            </w:r>
          </w:p>
          <w:p w14:paraId="552AAD55" w14:textId="77777777" w:rsidR="005B4583" w:rsidRPr="00352D4C" w:rsidRDefault="005B4583" w:rsidP="005B4583">
            <w:pPr>
              <w:framePr w:hSpace="180" w:wrap="around" w:vAnchor="text" w:hAnchor="margin" w:y="76"/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52D4C">
              <w:rPr>
                <w:rFonts w:ascii="宋体" w:hAnsi="宋体" w:hint="eastAsia"/>
                <w:kern w:val="0"/>
                <w:sz w:val="24"/>
              </w:rPr>
              <w:t>出版：WILEY</w:t>
            </w:r>
            <w:r w:rsidRPr="00352D4C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14:paraId="5495A6EC" w14:textId="77777777" w:rsidR="00C941FD" w:rsidRPr="00654873" w:rsidRDefault="00C941FD" w:rsidP="00F00297">
            <w:pPr>
              <w:widowControl/>
              <w:tabs>
                <w:tab w:val="left" w:pos="2322"/>
              </w:tabs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38929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第一作者，全文约1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000字，本人撰写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000字；</w:t>
            </w:r>
          </w:p>
          <w:p w14:paraId="3BF1CD1A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SSCI收录（校</w:t>
            </w:r>
            <w:r>
              <w:rPr>
                <w:rFonts w:ascii="宋体" w:hAnsi="宋体"/>
                <w:kern w:val="0"/>
                <w:sz w:val="24"/>
              </w:rPr>
              <w:t>B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类）</w:t>
            </w:r>
          </w:p>
          <w:p w14:paraId="0C319EE7" w14:textId="77777777" w:rsidR="00C941FD" w:rsidRPr="00654873" w:rsidRDefault="00C941FD" w:rsidP="00F0029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41FD" w:rsidRPr="00654873" w14:paraId="393AE879" w14:textId="77777777" w:rsidTr="005B4583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EE863" w14:textId="77777777" w:rsidR="005B4583" w:rsidRDefault="00C941FD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4．</w:t>
            </w:r>
            <w:r w:rsidR="005B4583" w:rsidRPr="00D92332">
              <w:rPr>
                <w:rFonts w:ascii="宋体" w:hAnsi="宋体"/>
                <w:kern w:val="0"/>
                <w:sz w:val="24"/>
              </w:rPr>
              <w:t>She is seeking attention: Women's</w:t>
            </w:r>
            <w:r w:rsidR="005B4583">
              <w:rPr>
                <w:rFonts w:ascii="宋体" w:hAnsi="宋体"/>
                <w:kern w:val="0"/>
                <w:sz w:val="24"/>
              </w:rPr>
              <w:t xml:space="preserve"> </w:t>
            </w:r>
            <w:r w:rsidR="005B4583" w:rsidRPr="00D92332">
              <w:rPr>
                <w:rFonts w:ascii="宋体" w:hAnsi="宋体"/>
                <w:kern w:val="0"/>
                <w:sz w:val="24"/>
              </w:rPr>
              <w:t>self-objectification and hostility toward peer selfies</w:t>
            </w:r>
          </w:p>
          <w:p w14:paraId="18F8C357" w14:textId="07A5C53B" w:rsidR="00C941FD" w:rsidRPr="00654873" w:rsidRDefault="00C941FD" w:rsidP="00F0029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EF31B" w14:textId="77777777" w:rsidR="005B4583" w:rsidRPr="00327A5D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202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7</w:t>
            </w:r>
            <w:r w:rsidRPr="00D92332">
              <w:rPr>
                <w:rFonts w:ascii="宋体" w:hAnsi="宋体" w:hint="eastAsia"/>
                <w:kern w:val="0"/>
                <w:sz w:val="24"/>
              </w:rPr>
              <w:t>月，发表于</w:t>
            </w:r>
            <w:r w:rsidRPr="00D92332">
              <w:rPr>
                <w:rFonts w:ascii="宋体" w:hAnsi="宋体"/>
                <w:kern w:val="0"/>
                <w:sz w:val="24"/>
              </w:rPr>
              <w:t>C</w:t>
            </w:r>
            <w:r w:rsidRPr="00D92332">
              <w:rPr>
                <w:rFonts w:ascii="宋体" w:hAnsi="宋体"/>
                <w:kern w:val="0"/>
                <w:sz w:val="24"/>
              </w:rPr>
              <w:t>omputers</w:t>
            </w:r>
            <w:r w:rsidRPr="00D92332">
              <w:rPr>
                <w:rFonts w:ascii="宋体" w:hAnsi="宋体"/>
                <w:kern w:val="0"/>
                <w:sz w:val="24"/>
              </w:rPr>
              <w:t xml:space="preserve"> </w:t>
            </w:r>
            <w:r w:rsidRPr="00D92332">
              <w:rPr>
                <w:rFonts w:ascii="宋体" w:hAnsi="宋体"/>
                <w:kern w:val="0"/>
                <w:sz w:val="24"/>
              </w:rPr>
              <w:t>in</w:t>
            </w:r>
            <w:r w:rsidRPr="00D92332">
              <w:rPr>
                <w:rFonts w:ascii="宋体" w:hAnsi="宋体"/>
                <w:kern w:val="0"/>
                <w:sz w:val="24"/>
              </w:rPr>
              <w:t xml:space="preserve"> H</w:t>
            </w:r>
            <w:r w:rsidRPr="00D92332">
              <w:rPr>
                <w:rFonts w:ascii="宋体" w:hAnsi="宋体"/>
                <w:kern w:val="0"/>
                <w:sz w:val="24"/>
              </w:rPr>
              <w:t xml:space="preserve">uman </w:t>
            </w:r>
            <w:r w:rsidRPr="00D92332">
              <w:rPr>
                <w:rFonts w:ascii="宋体" w:hAnsi="宋体"/>
                <w:kern w:val="0"/>
                <w:sz w:val="24"/>
              </w:rPr>
              <w:t>B</w:t>
            </w:r>
            <w:r w:rsidRPr="00D92332">
              <w:rPr>
                <w:rFonts w:ascii="宋体" w:hAnsi="宋体"/>
                <w:kern w:val="0"/>
                <w:sz w:val="24"/>
              </w:rPr>
              <w:t>ehavior</w:t>
            </w:r>
          </w:p>
          <w:p w14:paraId="2CB12036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/>
                <w:kern w:val="0"/>
                <w:sz w:val="24"/>
              </w:rPr>
              <w:t>ISSN: 0747-56</w:t>
            </w:r>
            <w:r>
              <w:rPr>
                <w:rFonts w:ascii="宋体" w:hAnsi="宋体"/>
                <w:kern w:val="0"/>
                <w:sz w:val="24"/>
              </w:rPr>
              <w:t>32</w:t>
            </w:r>
          </w:p>
          <w:p w14:paraId="222D8372" w14:textId="77777777" w:rsidR="005B4583" w:rsidRPr="00327A5D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D92332">
              <w:rPr>
                <w:rFonts w:ascii="宋体" w:hAnsi="宋体" w:hint="eastAsia"/>
                <w:kern w:val="0"/>
                <w:sz w:val="24"/>
              </w:rPr>
              <w:t>出版：</w:t>
            </w:r>
            <w:r>
              <w:rPr>
                <w:rFonts w:ascii="宋体" w:hAnsi="宋体"/>
                <w:kern w:val="0"/>
                <w:sz w:val="24"/>
              </w:rPr>
              <w:t>ELSEVIER</w:t>
            </w:r>
          </w:p>
          <w:p w14:paraId="1A6A9402" w14:textId="77777777" w:rsidR="00C941FD" w:rsidRPr="005B4583" w:rsidRDefault="00C941FD" w:rsidP="00F00297">
            <w:pPr>
              <w:widowControl/>
              <w:tabs>
                <w:tab w:val="left" w:pos="2322"/>
              </w:tabs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AAD2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第一作者，全文约</w:t>
            </w:r>
            <w:r>
              <w:rPr>
                <w:rFonts w:ascii="宋体" w:hAnsi="宋体"/>
                <w:kern w:val="0"/>
                <w:sz w:val="24"/>
              </w:rPr>
              <w:t>96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000字，本人撰写</w:t>
            </w:r>
            <w:r>
              <w:rPr>
                <w:rFonts w:ascii="宋体" w:hAnsi="宋体"/>
                <w:kern w:val="0"/>
                <w:sz w:val="24"/>
              </w:rPr>
              <w:t>7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000字；</w:t>
            </w:r>
          </w:p>
          <w:p w14:paraId="6E15EFC9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25088C">
              <w:rPr>
                <w:rFonts w:ascii="宋体" w:hAnsi="宋体" w:hint="eastAsia"/>
                <w:kern w:val="0"/>
                <w:sz w:val="24"/>
              </w:rPr>
              <w:t>SSCI收录（校</w:t>
            </w:r>
            <w:r>
              <w:rPr>
                <w:rFonts w:ascii="宋体" w:hAnsi="宋体"/>
                <w:kern w:val="0"/>
                <w:sz w:val="24"/>
              </w:rPr>
              <w:t>A</w:t>
            </w:r>
            <w:r w:rsidRPr="0025088C">
              <w:rPr>
                <w:rFonts w:ascii="宋体" w:hAnsi="宋体" w:hint="eastAsia"/>
                <w:kern w:val="0"/>
                <w:sz w:val="24"/>
              </w:rPr>
              <w:t>类）</w:t>
            </w:r>
          </w:p>
          <w:p w14:paraId="05BCDB6F" w14:textId="77777777" w:rsidR="00C941FD" w:rsidRPr="00654873" w:rsidRDefault="00C941FD" w:rsidP="00F0029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4583" w:rsidRPr="00654873" w14:paraId="35AA0B24" w14:textId="77777777" w:rsidTr="00842B08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9BEC" w14:textId="7D50DB1A" w:rsidR="00842B08" w:rsidRPr="005B4583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5.</w:t>
            </w:r>
            <w:r w:rsidRPr="005E7F0A">
              <w:rPr>
                <w:rFonts w:ascii="宋体" w:hAnsi="宋体"/>
                <w:kern w:val="0"/>
                <w:sz w:val="24"/>
              </w:rPr>
              <w:t>Beware of the ‘Bad Guys’: Economic Inequality, Perceived Competition, and Social Vigilance</w:t>
            </w:r>
          </w:p>
        </w:tc>
        <w:tc>
          <w:tcPr>
            <w:tcW w:w="5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AA4E" w14:textId="77777777" w:rsidR="005B4583" w:rsidRPr="005E7F0A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2021年4月，发表于International Review of Social Psychology</w:t>
            </w:r>
          </w:p>
          <w:p w14:paraId="7600219D" w14:textId="77777777" w:rsidR="005B4583" w:rsidRPr="005E7F0A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/>
                <w:kern w:val="0"/>
                <w:sz w:val="24"/>
              </w:rPr>
              <w:t>ISSN: 2397-8570</w:t>
            </w:r>
          </w:p>
          <w:p w14:paraId="7E167579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出版社：Ubiquity Press</w:t>
            </w:r>
          </w:p>
          <w:p w14:paraId="1F29AA51" w14:textId="77777777" w:rsidR="005B4583" w:rsidRPr="00D92332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011C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第一作者，全文约8500字，本人撰写8000字；</w:t>
            </w:r>
          </w:p>
          <w:p w14:paraId="66D17B24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SSCI收录（校A类）</w:t>
            </w:r>
          </w:p>
          <w:p w14:paraId="1C77A963" w14:textId="77777777" w:rsidR="005B4583" w:rsidRPr="005B4583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583" w:rsidRPr="00654873" w14:paraId="040A00CB" w14:textId="77777777" w:rsidTr="00842B08">
        <w:trPr>
          <w:trHeight w:val="1587"/>
        </w:trPr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0AED" w14:textId="77777777" w:rsidR="00842B08" w:rsidRDefault="00842B08" w:rsidP="005B458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6F1CBFAB" w14:textId="21F27B18" w:rsidR="005B4583" w:rsidRPr="00842B08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6.</w:t>
            </w:r>
            <w:r w:rsidRPr="005E7F0A">
              <w:rPr>
                <w:rFonts w:ascii="宋体" w:hAnsi="宋体"/>
                <w:kern w:val="0"/>
                <w:sz w:val="24"/>
              </w:rPr>
              <w:t>Join us: Dynamic norms encourage women to pursue STEM</w:t>
            </w:r>
          </w:p>
        </w:tc>
        <w:tc>
          <w:tcPr>
            <w:tcW w:w="5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5049" w14:textId="77777777" w:rsidR="00842B08" w:rsidRDefault="00842B08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C957EF6" w14:textId="7BED106E" w:rsidR="005B4583" w:rsidRPr="005E7F0A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2020年10月，发表于Current Psychology</w:t>
            </w:r>
          </w:p>
          <w:p w14:paraId="1E347E42" w14:textId="77777777" w:rsidR="005B4583" w:rsidRPr="005E7F0A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/>
                <w:kern w:val="0"/>
                <w:sz w:val="24"/>
              </w:rPr>
              <w:t>ISSN: 1046-1310</w:t>
            </w:r>
          </w:p>
          <w:p w14:paraId="07930630" w14:textId="102BD091" w:rsidR="00842B08" w:rsidRPr="00842B08" w:rsidRDefault="005B4583" w:rsidP="00842B08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出版社：SPRINGER</w:t>
            </w:r>
          </w:p>
          <w:p w14:paraId="3CF202B9" w14:textId="2E611829" w:rsidR="00842B08" w:rsidRPr="00842B08" w:rsidRDefault="00842B08" w:rsidP="00842B08">
            <w:pPr>
              <w:tabs>
                <w:tab w:val="left" w:pos="396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D495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第一作者，全文约7500字，本人撰写7500字；</w:t>
            </w:r>
          </w:p>
          <w:p w14:paraId="2B5F59EF" w14:textId="53641C09" w:rsidR="005B4583" w:rsidRPr="005B4583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SSCI收录（校A类）</w:t>
            </w:r>
          </w:p>
        </w:tc>
      </w:tr>
      <w:tr w:rsidR="005B4583" w:rsidRPr="00654873" w14:paraId="3CDF0E67" w14:textId="77777777" w:rsidTr="00842B08">
        <w:trPr>
          <w:trHeight w:val="19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5B9EE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7．</w:t>
            </w:r>
            <w:r w:rsidRPr="005E7F0A">
              <w:rPr>
                <w:rFonts w:ascii="宋体" w:hAnsi="宋体"/>
                <w:kern w:val="0"/>
                <w:sz w:val="24"/>
              </w:rPr>
              <w:t>A State-Level Analysis of Mortality and Google Searches for Pornography: Insight from Life History Theory</w:t>
            </w:r>
          </w:p>
          <w:p w14:paraId="10080D1A" w14:textId="705A89F1" w:rsidR="005B4583" w:rsidRPr="005B4583" w:rsidRDefault="005B4583" w:rsidP="005B458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44F27" w14:textId="77777777" w:rsidR="005B4583" w:rsidRPr="005E7F0A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2020年6月，发表于Archives of Sexual Behavior</w:t>
            </w:r>
          </w:p>
          <w:p w14:paraId="3D5D3C52" w14:textId="77777777" w:rsidR="005B4583" w:rsidRPr="005E7F0A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/>
                <w:kern w:val="0"/>
                <w:sz w:val="24"/>
              </w:rPr>
              <w:t>ISSN: 0004-0002</w:t>
            </w:r>
          </w:p>
          <w:p w14:paraId="3CDFF59F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出版社：SPRINGER</w:t>
            </w:r>
          </w:p>
          <w:p w14:paraId="1FEB48DB" w14:textId="77777777" w:rsidR="005B4583" w:rsidRPr="00D92332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5B75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第一作者，全文约5100字，本人撰写5100字；</w:t>
            </w:r>
          </w:p>
          <w:p w14:paraId="54D19B87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SSCI收录（校A类）</w:t>
            </w:r>
          </w:p>
          <w:p w14:paraId="2056CC0F" w14:textId="77777777" w:rsidR="005B4583" w:rsidRPr="005B4583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583" w:rsidRPr="00654873" w14:paraId="4F695139" w14:textId="77777777" w:rsidTr="005B4583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1ED55" w14:textId="54A0F9BE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8.</w:t>
            </w:r>
            <w:r w:rsidRPr="005E7F0A">
              <w:rPr>
                <w:rFonts w:ascii="宋体" w:hAnsi="宋体"/>
                <w:kern w:val="0"/>
                <w:sz w:val="24"/>
              </w:rPr>
              <w:t>The greater the economic inequality, the later people have children: The association between economic inequality and reproductive timing.</w:t>
            </w:r>
          </w:p>
          <w:p w14:paraId="5841A647" w14:textId="48D99C4D" w:rsidR="005B4583" w:rsidRPr="005B4583" w:rsidRDefault="005B4583" w:rsidP="005B458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BA84" w14:textId="77777777" w:rsidR="005B4583" w:rsidRPr="005E7F0A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2020年2月，发表于Scandinavian Journal of Psychology</w:t>
            </w:r>
          </w:p>
          <w:p w14:paraId="6B5B2421" w14:textId="77777777" w:rsidR="005B4583" w:rsidRPr="005E7F0A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/>
                <w:kern w:val="0"/>
                <w:sz w:val="24"/>
              </w:rPr>
              <w:t>ISSN: 0036-5564</w:t>
            </w:r>
          </w:p>
          <w:p w14:paraId="2285FF73" w14:textId="77777777" w:rsidR="005B4583" w:rsidRDefault="005B4583" w:rsidP="005B458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E7F0A">
              <w:rPr>
                <w:rFonts w:ascii="宋体" w:hAnsi="宋体" w:hint="eastAsia"/>
                <w:kern w:val="0"/>
                <w:sz w:val="24"/>
              </w:rPr>
              <w:t>出版社：WILEY</w:t>
            </w:r>
          </w:p>
          <w:p w14:paraId="6994C8C8" w14:textId="77777777" w:rsidR="005B4583" w:rsidRPr="00D92332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FE27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第一作者，全文约8300字，本人撰写8300字；</w:t>
            </w:r>
          </w:p>
          <w:p w14:paraId="36812809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SSCI收录（校A类）</w:t>
            </w:r>
          </w:p>
          <w:p w14:paraId="0BE79C71" w14:textId="77777777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B4583" w:rsidRPr="00654873" w14:paraId="0BECAF42" w14:textId="77777777" w:rsidTr="005B4583">
        <w:trPr>
          <w:trHeight w:val="1980"/>
        </w:trPr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F59A" w14:textId="3E99C10B" w:rsidR="005B4583" w:rsidRPr="005B4583" w:rsidRDefault="005B4583" w:rsidP="005B458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9.</w:t>
            </w:r>
            <w:r w:rsidRPr="005E7F0A">
              <w:rPr>
                <w:rFonts w:ascii="宋体" w:hAnsi="宋体" w:hint="eastAsia"/>
                <w:kern w:val="0"/>
                <w:sz w:val="24"/>
              </w:rPr>
              <w:t>奋进与焦灼：中产过渡层的向上流动信念及主观社会阶层的影响</w:t>
            </w:r>
          </w:p>
        </w:tc>
        <w:tc>
          <w:tcPr>
            <w:tcW w:w="5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9EB0" w14:textId="77777777" w:rsidR="005B4583" w:rsidRDefault="005B4583" w:rsidP="005B4583">
            <w:pPr>
              <w:widowControl/>
              <w:tabs>
                <w:tab w:val="left" w:pos="2322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月，发表于</w:t>
            </w:r>
            <w:bookmarkStart w:id="0" w:name="OLE_LINK5"/>
            <w:bookmarkStart w:id="1" w:name="OLE_LINK6"/>
            <w:r>
              <w:rPr>
                <w:rFonts w:hint="eastAsia"/>
                <w:sz w:val="22"/>
                <w:szCs w:val="22"/>
              </w:rPr>
              <w:t>中国社会心理学评论</w:t>
            </w:r>
            <w:bookmarkEnd w:id="0"/>
            <w:bookmarkEnd w:id="1"/>
          </w:p>
          <w:p w14:paraId="5E1CFE11" w14:textId="15D5815C" w:rsidR="005B4583" w:rsidRPr="00D92332" w:rsidRDefault="005B4583" w:rsidP="005B458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F77B0">
              <w:rPr>
                <w:rFonts w:hint="eastAsia"/>
                <w:sz w:val="22"/>
                <w:szCs w:val="22"/>
              </w:rPr>
              <w:t>主办单位：</w:t>
            </w:r>
            <w:bookmarkStart w:id="2" w:name="OLE_LINK11"/>
            <w:bookmarkStart w:id="3" w:name="OLE_LINK12"/>
            <w:r w:rsidRPr="007F77B0">
              <w:rPr>
                <w:rFonts w:hint="eastAsia"/>
                <w:bCs/>
                <w:sz w:val="22"/>
                <w:szCs w:val="22"/>
              </w:rPr>
              <w:t>中国社会科学院社会学研究所</w:t>
            </w:r>
            <w:bookmarkEnd w:id="2"/>
            <w:bookmarkEnd w:id="3"/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301D" w14:textId="77777777" w:rsidR="005B4583" w:rsidRPr="007E00D1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第一作者，全文约12000字，本人撰写10000字；</w:t>
            </w:r>
          </w:p>
          <w:p w14:paraId="194BCC63" w14:textId="4C0A9EA1" w:rsidR="005B4583" w:rsidRPr="0025088C" w:rsidRDefault="005B4583" w:rsidP="005B4583">
            <w:pPr>
              <w:widowControl/>
              <w:spacing w:line="38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E00D1">
              <w:rPr>
                <w:rFonts w:ascii="宋体" w:hAnsi="宋体" w:hint="eastAsia"/>
                <w:kern w:val="0"/>
                <w:sz w:val="24"/>
              </w:rPr>
              <w:t>CSSCI来源集刊</w:t>
            </w:r>
          </w:p>
        </w:tc>
      </w:tr>
      <w:tr w:rsidR="00D54A6D" w:rsidRPr="001C2A36" w14:paraId="116ACF7A" w14:textId="77777777" w:rsidTr="005B4583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37CF" w14:textId="77777777" w:rsidR="00D54A6D" w:rsidRPr="001C2A36" w:rsidRDefault="00C941FD" w:rsidP="00033D91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三</w:t>
            </w:r>
            <w:r w:rsidR="00D54A6D"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、</w:t>
            </w: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任现职以来，其他正式发表、出版的成果（非本人使用，为第一或</w:t>
            </w:r>
            <w:r w:rsidR="00D87034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第一</w:t>
            </w:r>
            <w:r w:rsidRPr="001C2A36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通讯作者）</w:t>
            </w:r>
          </w:p>
        </w:tc>
      </w:tr>
      <w:tr w:rsidR="00D54A6D" w:rsidRPr="00654873" w14:paraId="51E04E74" w14:textId="77777777" w:rsidTr="008309C2">
        <w:trPr>
          <w:trHeight w:val="1020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6358A" w14:textId="77777777" w:rsidR="008309C2" w:rsidRDefault="008309C2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0860CE25" w14:textId="77777777" w:rsidR="00D54A6D" w:rsidRPr="00654873" w:rsidRDefault="00C941F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1．</w:t>
            </w:r>
          </w:p>
        </w:tc>
        <w:tc>
          <w:tcPr>
            <w:tcW w:w="5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12136" w14:textId="77777777" w:rsidR="00D54A6D" w:rsidRPr="0065487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B7D5" w14:textId="77777777" w:rsidR="00D54A6D" w:rsidRPr="0065487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D54A6D" w:rsidRPr="00654873" w14:paraId="35656B10" w14:textId="77777777" w:rsidTr="008309C2">
        <w:trPr>
          <w:trHeight w:val="1020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E9D72" w14:textId="77777777" w:rsidR="008309C2" w:rsidRDefault="008309C2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085AE813" w14:textId="77777777" w:rsidR="00033D91" w:rsidRDefault="00033D91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2285C339" w14:textId="77777777" w:rsidR="00D54A6D" w:rsidRPr="00654873" w:rsidRDefault="00C941F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2．</w:t>
            </w:r>
          </w:p>
        </w:tc>
        <w:tc>
          <w:tcPr>
            <w:tcW w:w="5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F1C88" w14:textId="77777777" w:rsidR="00D54A6D" w:rsidRPr="0065487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3112" w14:textId="77777777" w:rsidR="00D54A6D" w:rsidRPr="00654873" w:rsidRDefault="00D54A6D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97A8E" w:rsidRPr="00654873" w14:paraId="088AC800" w14:textId="77777777" w:rsidTr="00033D91">
        <w:trPr>
          <w:trHeight w:val="1074"/>
        </w:trPr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1CDB" w14:textId="77777777" w:rsidR="00097A8E" w:rsidRPr="00654873" w:rsidRDefault="00097A8E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C171" w14:textId="77777777" w:rsidR="00097A8E" w:rsidRPr="00654873" w:rsidRDefault="00097A8E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FB9F" w14:textId="77777777" w:rsidR="00097A8E" w:rsidRPr="00654873" w:rsidRDefault="00097A8E" w:rsidP="008309C2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14:paraId="4F27552E" w14:textId="77777777" w:rsidR="008309C2" w:rsidRDefault="008309C2" w:rsidP="00952593">
      <w:pPr>
        <w:jc w:val="center"/>
        <w:rPr>
          <w:rFonts w:ascii="仿宋" w:eastAsia="仿宋" w:hAnsi="仿宋"/>
        </w:rPr>
      </w:pPr>
    </w:p>
    <w:p w14:paraId="508C9BF7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14D16F7D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6BF4493C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44BEDECE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7D853FBB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7E12D47A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2AD932A6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5E340CD8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0B1BEF05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1526F72D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7BC799E6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3B480E6E" w14:textId="77777777" w:rsidR="00842B08" w:rsidRDefault="00842B08" w:rsidP="00952593">
      <w:pPr>
        <w:jc w:val="center"/>
        <w:rPr>
          <w:rFonts w:ascii="仿宋" w:eastAsia="仿宋" w:hAnsi="仿宋"/>
        </w:rPr>
      </w:pPr>
    </w:p>
    <w:p w14:paraId="531CDDA3" w14:textId="565E7637" w:rsidR="00842B08" w:rsidRPr="00654873" w:rsidRDefault="00952593" w:rsidP="00842B08">
      <w:pPr>
        <w:jc w:val="center"/>
        <w:rPr>
          <w:rFonts w:ascii="仿宋" w:eastAsia="仿宋" w:hAnsi="仿宋" w:hint="eastAsia"/>
        </w:rPr>
      </w:pPr>
      <w:r w:rsidRPr="00654873">
        <w:rPr>
          <w:rFonts w:ascii="仿宋" w:eastAsia="仿宋" w:hAnsi="仿宋" w:hint="eastAsia"/>
        </w:rPr>
        <w:t>第3页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72"/>
        <w:gridCol w:w="1027"/>
        <w:gridCol w:w="1945"/>
        <w:gridCol w:w="622"/>
        <w:gridCol w:w="493"/>
        <w:gridCol w:w="423"/>
        <w:gridCol w:w="1634"/>
        <w:gridCol w:w="691"/>
        <w:gridCol w:w="1318"/>
      </w:tblGrid>
      <w:tr w:rsidR="00FD431B" w:rsidRPr="00654873" w14:paraId="04BD684F" w14:textId="77777777">
        <w:trPr>
          <w:trHeight w:val="422"/>
          <w:jc w:val="center"/>
        </w:trPr>
        <w:tc>
          <w:tcPr>
            <w:tcW w:w="9888" w:type="dxa"/>
            <w:gridSpan w:val="10"/>
            <w:shd w:val="clear" w:color="auto" w:fill="auto"/>
            <w:noWrap/>
            <w:vAlign w:val="center"/>
          </w:tcPr>
          <w:p w14:paraId="29ED03F4" w14:textId="77777777" w:rsidR="00FD431B" w:rsidRPr="00654873" w:rsidRDefault="00FD431B" w:rsidP="0007249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科 研 工 作 情 况</w:t>
            </w:r>
          </w:p>
        </w:tc>
      </w:tr>
      <w:tr w:rsidR="00926F76" w:rsidRPr="00654873" w14:paraId="5C98D983" w14:textId="77777777" w:rsidTr="00926F76">
        <w:trPr>
          <w:trHeight w:val="84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15748CE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910A30" w14:textId="77777777" w:rsidR="00926F76" w:rsidRPr="00654873" w:rsidRDefault="00926F76" w:rsidP="009802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来源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34096F3" w14:textId="77777777" w:rsidR="00926F76" w:rsidRDefault="00926F76" w:rsidP="00926F7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</w:p>
          <w:p w14:paraId="108BC135" w14:textId="1B31045E" w:rsidR="00926F76" w:rsidRPr="00BE04DC" w:rsidRDefault="008C2D67" w:rsidP="00BE04D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</w:t>
            </w:r>
            <w:r w:rsidR="00926F7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5C7FB9A3" w14:textId="77777777" w:rsidR="00926F76" w:rsidRPr="00654873" w:rsidRDefault="00926F76" w:rsidP="00D7261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2B018293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经费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(万元)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FB0B81" w14:textId="77777777" w:rsidR="00926F76" w:rsidRPr="00654873" w:rsidRDefault="00926F76" w:rsidP="00940EA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="00940EA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获批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00F5465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本人承担任务(排名)、完成任务情况、鉴定部门</w:t>
            </w:r>
          </w:p>
        </w:tc>
      </w:tr>
      <w:tr w:rsidR="00926F76" w:rsidRPr="00654873" w14:paraId="2F95259C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EDD693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F1ADE4A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4CE9F45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05C0BA2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DB1A0AA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26D6C5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AE1B2C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17A53613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D0A1E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0A2D0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9D2FBB9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5E0FD33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20265A6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A677D41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6F3D244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3EFCCB49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81823A3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1BE88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6B535DF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20E0A53F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653037A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5D4E73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53B76DD1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4BD95F76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30F79A1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3B9BB42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7517513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5B0516D0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6D4915A0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7CF909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60EBA9AE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216C046A" w14:textId="77777777" w:rsidTr="00926F76">
        <w:trPr>
          <w:trHeight w:val="759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D30173E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F89C82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4991227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1F5A1D5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5F253F4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2F9F72A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3A8BD4B5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3A119A83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7F2161F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478545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BD07206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76B30E5E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E3B2335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DC29A38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3DA33AC0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17BD62A9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061675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C7111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6E82D19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5416EE53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0EC1C29E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A53E06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3ED54B7A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4BA26B2A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77EB0F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5860E1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3896D76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4A38F38D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05E43E18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02ED857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402E4F3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1B7F79DA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0F6173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503C6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BCEB39F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53CDBBC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16AA3D34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BFAC14B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7DD62612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26F76" w:rsidRPr="00654873" w14:paraId="1B962371" w14:textId="77777777" w:rsidTr="00926F76">
        <w:trPr>
          <w:trHeight w:val="68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47256A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73B9F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FB2C68C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4877C612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5F678E1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B882F7F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14:paraId="4292FA39" w14:textId="77777777" w:rsidR="00926F76" w:rsidRPr="00654873" w:rsidRDefault="00926F76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F4AF1" w:rsidRPr="00654873" w14:paraId="7B5B42AC" w14:textId="77777777">
        <w:trPr>
          <w:trHeight w:val="435"/>
          <w:jc w:val="center"/>
        </w:trPr>
        <w:tc>
          <w:tcPr>
            <w:tcW w:w="9888" w:type="dxa"/>
            <w:gridSpan w:val="10"/>
            <w:shd w:val="clear" w:color="auto" w:fill="auto"/>
            <w:vAlign w:val="center"/>
          </w:tcPr>
          <w:p w14:paraId="69DA6B82" w14:textId="77777777" w:rsidR="005F4AF1" w:rsidRPr="00654873" w:rsidRDefault="005F4AF1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 奖 情 况</w:t>
            </w:r>
          </w:p>
        </w:tc>
      </w:tr>
      <w:tr w:rsidR="005F4AF1" w:rsidRPr="00654873" w14:paraId="5AF48414" w14:textId="77777777">
        <w:trPr>
          <w:trHeight w:val="798"/>
          <w:jc w:val="center"/>
        </w:trPr>
        <w:tc>
          <w:tcPr>
            <w:tcW w:w="563" w:type="dxa"/>
            <w:vAlign w:val="center"/>
          </w:tcPr>
          <w:p w14:paraId="7719C8A0" w14:textId="77777777" w:rsidR="005F4AF1" w:rsidRPr="00654873" w:rsidRDefault="005F4AF1" w:rsidP="00D7261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vAlign w:val="center"/>
          </w:tcPr>
          <w:p w14:paraId="3332A3FA" w14:textId="77777777" w:rsidR="005F4AF1" w:rsidRPr="00654873" w:rsidRDefault="005F4AF1" w:rsidP="00D7261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972" w:type="dxa"/>
            <w:gridSpan w:val="2"/>
            <w:vAlign w:val="center"/>
          </w:tcPr>
          <w:p w14:paraId="38C97F6B" w14:textId="77777777" w:rsidR="005F4AF1" w:rsidRPr="00654873" w:rsidRDefault="005F4AF1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获奖名称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529FE4B" w14:textId="77777777" w:rsidR="005F4AF1" w:rsidRPr="00654873" w:rsidRDefault="005F4AF1" w:rsidP="009802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获奖</w:t>
            </w:r>
            <w:r w:rsidR="009802E8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等次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570D5597" w14:textId="77777777" w:rsidR="005F4AF1" w:rsidRPr="00654873" w:rsidRDefault="005F4AF1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颁奖机构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5997399" w14:textId="77777777" w:rsidR="005F4AF1" w:rsidRPr="00654873" w:rsidRDefault="005F4AF1" w:rsidP="00D726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本人排名</w:t>
            </w:r>
          </w:p>
        </w:tc>
      </w:tr>
      <w:tr w:rsidR="005F4AF1" w:rsidRPr="00654873" w14:paraId="5A20D03F" w14:textId="77777777">
        <w:trPr>
          <w:trHeight w:val="851"/>
          <w:jc w:val="center"/>
        </w:trPr>
        <w:tc>
          <w:tcPr>
            <w:tcW w:w="563" w:type="dxa"/>
            <w:vAlign w:val="center"/>
          </w:tcPr>
          <w:p w14:paraId="717BE8C0" w14:textId="77777777" w:rsidR="005F4AF1" w:rsidRPr="00654873" w:rsidRDefault="005F4AF1" w:rsidP="005F4AF1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vAlign w:val="center"/>
          </w:tcPr>
          <w:p w14:paraId="399D06C3" w14:textId="77777777" w:rsidR="005F4AF1" w:rsidRPr="00654873" w:rsidRDefault="005F4AF1" w:rsidP="005F4AF1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581927CD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5818CFD1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4AE977C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9A56BAD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F4AF1" w:rsidRPr="00654873" w14:paraId="62E7D185" w14:textId="77777777">
        <w:trPr>
          <w:trHeight w:val="851"/>
          <w:jc w:val="center"/>
        </w:trPr>
        <w:tc>
          <w:tcPr>
            <w:tcW w:w="563" w:type="dxa"/>
            <w:vAlign w:val="center"/>
          </w:tcPr>
          <w:p w14:paraId="37E1D93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vAlign w:val="center"/>
          </w:tcPr>
          <w:p w14:paraId="6E5765D3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29EA551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DCF8D41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3E6AC30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0C93AF7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F4AF1" w:rsidRPr="00654873" w14:paraId="21570438" w14:textId="77777777">
        <w:trPr>
          <w:trHeight w:val="851"/>
          <w:jc w:val="center"/>
        </w:trPr>
        <w:tc>
          <w:tcPr>
            <w:tcW w:w="563" w:type="dxa"/>
            <w:vAlign w:val="center"/>
          </w:tcPr>
          <w:p w14:paraId="725DD991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14:paraId="1570925B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1AAB5825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A6147ED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411129B0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A790F91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F4AF1" w:rsidRPr="00654873" w14:paraId="70B3CE9D" w14:textId="77777777">
        <w:trPr>
          <w:trHeight w:val="851"/>
          <w:jc w:val="center"/>
        </w:trPr>
        <w:tc>
          <w:tcPr>
            <w:tcW w:w="563" w:type="dxa"/>
            <w:vAlign w:val="center"/>
          </w:tcPr>
          <w:p w14:paraId="2249AA51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vAlign w:val="center"/>
          </w:tcPr>
          <w:p w14:paraId="7F17B452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4B6DB842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B42893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52975A53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370FD58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F4AF1" w:rsidRPr="00654873" w14:paraId="58F3FA6F" w14:textId="77777777">
        <w:trPr>
          <w:trHeight w:val="851"/>
          <w:jc w:val="center"/>
        </w:trPr>
        <w:tc>
          <w:tcPr>
            <w:tcW w:w="563" w:type="dxa"/>
            <w:vAlign w:val="center"/>
          </w:tcPr>
          <w:p w14:paraId="3D0A5F56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vAlign w:val="center"/>
          </w:tcPr>
          <w:p w14:paraId="51F83B49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14:paraId="3B073F94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01EE55D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5C51D708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AB33B3A" w14:textId="77777777" w:rsidR="005F4AF1" w:rsidRPr="00654873" w:rsidRDefault="005F4AF1" w:rsidP="005F4A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14:paraId="22DB506A" w14:textId="77777777" w:rsidR="00952593" w:rsidRPr="00654873" w:rsidRDefault="00952593" w:rsidP="00952593">
      <w:pPr>
        <w:rPr>
          <w:rFonts w:ascii="仿宋" w:eastAsia="仿宋" w:hAnsi="仿宋"/>
        </w:rPr>
      </w:pPr>
    </w:p>
    <w:p w14:paraId="52A8AF0D" w14:textId="77777777" w:rsidR="0020063B" w:rsidRPr="00654873" w:rsidRDefault="006B6833" w:rsidP="005F4AF1">
      <w:pPr>
        <w:jc w:val="center"/>
        <w:rPr>
          <w:rFonts w:ascii="仿宋" w:eastAsia="仿宋" w:hAnsi="仿宋"/>
        </w:rPr>
      </w:pPr>
      <w:r w:rsidRPr="00654873">
        <w:rPr>
          <w:rFonts w:ascii="仿宋" w:eastAsia="仿宋" w:hAnsi="仿宋" w:hint="eastAsia"/>
        </w:rPr>
        <w:t>第4页</w:t>
      </w:r>
    </w:p>
    <w:tbl>
      <w:tblPr>
        <w:tblW w:w="97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0"/>
        <w:gridCol w:w="1790"/>
        <w:gridCol w:w="310"/>
        <w:gridCol w:w="1138"/>
        <w:gridCol w:w="962"/>
        <w:gridCol w:w="486"/>
        <w:gridCol w:w="721"/>
        <w:gridCol w:w="727"/>
        <w:gridCol w:w="481"/>
        <w:gridCol w:w="967"/>
        <w:gridCol w:w="240"/>
        <w:gridCol w:w="1208"/>
      </w:tblGrid>
      <w:tr w:rsidR="00554351" w:rsidRPr="00654873" w14:paraId="6BDC8347" w14:textId="77777777">
        <w:trPr>
          <w:trHeight w:val="3409"/>
        </w:trPr>
        <w:tc>
          <w:tcPr>
            <w:tcW w:w="97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5692" w14:textId="77777777" w:rsidR="00554351" w:rsidRPr="00654873" w:rsidRDefault="00554351" w:rsidP="0055435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  <w:r w:rsidRPr="0065487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诚</w:t>
            </w:r>
            <w:r w:rsidRPr="00654873"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 xml:space="preserve"> </w:t>
            </w:r>
            <w:r w:rsidRPr="0065487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信</w:t>
            </w:r>
            <w:r w:rsidRPr="00654873"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 xml:space="preserve"> </w:t>
            </w:r>
            <w:r w:rsidRPr="0065487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承</w:t>
            </w:r>
            <w:r w:rsidRPr="00654873"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 xml:space="preserve"> </w:t>
            </w:r>
            <w:r w:rsidRPr="0065487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诺</w:t>
            </w:r>
            <w:r w:rsidRPr="00654873"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 xml:space="preserve"> </w:t>
            </w:r>
            <w:r w:rsidRPr="0065487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书</w:t>
            </w:r>
          </w:p>
          <w:p w14:paraId="2115F881" w14:textId="77777777" w:rsidR="00554351" w:rsidRPr="00654873" w:rsidRDefault="00554351" w:rsidP="008E258E">
            <w:pPr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根据教育部、人力资源社会保障部《高校教师职称评审监管暂行办法》精神和省教育厅《福建省高校教师职称评审监管实施细则》规定，规范我校专业技术职务聘任工作，</w:t>
            </w:r>
            <w:r w:rsidRPr="00654873"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确保聘任程序、结果的公平、公正，本人做出如下承诺：</w:t>
            </w:r>
          </w:p>
          <w:p w14:paraId="62EB420E" w14:textId="77777777" w:rsidR="00554351" w:rsidRPr="00654873" w:rsidRDefault="00554351" w:rsidP="008E258E">
            <w:pPr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/>
                <w:sz w:val="22"/>
                <w:szCs w:val="22"/>
              </w:rPr>
              <w:t>1.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遵守教师职业道德，恪守学术规范，坚决抵制学术失范和学术不端行为。</w:t>
            </w:r>
          </w:p>
          <w:p w14:paraId="76520114" w14:textId="77777777" w:rsidR="00554351" w:rsidRPr="00654873" w:rsidRDefault="00554351" w:rsidP="008E258E">
            <w:pPr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/>
                <w:sz w:val="22"/>
                <w:szCs w:val="22"/>
              </w:rPr>
              <w:t>2.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坚决抵制弄虚作假行为，保证所提交的评审材料（包括学历、资格证书、奖励证书、聘书、考核表及论著、业绩证明等）均完全属实。</w:t>
            </w:r>
          </w:p>
          <w:p w14:paraId="43004EFB" w14:textId="77777777" w:rsidR="00554351" w:rsidRPr="00654873" w:rsidRDefault="00554351" w:rsidP="008E258E">
            <w:pPr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/>
                <w:sz w:val="22"/>
                <w:szCs w:val="22"/>
              </w:rPr>
              <w:t>3.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严格遵守评聘纪律，坚决抵制以走访、电话、短信、微信等形式找人说情、请托评委、游说拉票等违纪行为。</w:t>
            </w:r>
          </w:p>
          <w:p w14:paraId="7DE2D09E" w14:textId="77777777" w:rsidR="00554351" w:rsidRPr="00654873" w:rsidRDefault="00554351" w:rsidP="008E258E">
            <w:pPr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若违反上述承诺，一经查实，本人愿意承担相应后果（取消当年申报资格；若已通过评审聘任取消评审聘任结果），且两年内不申请晋升高一级专业技术职务或岗位职级，并接受相关处分。</w:t>
            </w:r>
          </w:p>
          <w:p w14:paraId="016A2AA6" w14:textId="77777777" w:rsidR="008E258E" w:rsidRPr="00654873" w:rsidRDefault="008E258E" w:rsidP="008E258E">
            <w:pPr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                                 </w:t>
            </w:r>
          </w:p>
          <w:p w14:paraId="60F2CF56" w14:textId="77777777" w:rsidR="008E258E" w:rsidRPr="00654873" w:rsidRDefault="008E258E" w:rsidP="008E258E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654873"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                       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承诺人</w:t>
            </w:r>
            <w:r w:rsidR="00FB26B9" w:rsidRPr="00654873">
              <w:rPr>
                <w:rFonts w:ascii="仿宋" w:eastAsia="仿宋" w:hAnsi="仿宋" w:cs="宋体" w:hint="eastAsia"/>
                <w:sz w:val="22"/>
                <w:szCs w:val="22"/>
              </w:rPr>
              <w:t>（签名）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：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 xml:space="preserve">                   </w:t>
            </w:r>
          </w:p>
          <w:p w14:paraId="5E08F673" w14:textId="77777777" w:rsidR="008E258E" w:rsidRPr="00654873" w:rsidRDefault="008E258E" w:rsidP="008E258E">
            <w:pPr>
              <w:rPr>
                <w:rFonts w:ascii="仿宋" w:eastAsia="仿宋" w:hAnsi="仿宋" w:cs="宋体"/>
                <w:sz w:val="22"/>
                <w:szCs w:val="22"/>
              </w:rPr>
            </w:pPr>
          </w:p>
          <w:p w14:paraId="18E387C6" w14:textId="77777777" w:rsidR="00554351" w:rsidRPr="00654873" w:rsidRDefault="008E258E" w:rsidP="008E258E">
            <w:pPr>
              <w:rPr>
                <w:rFonts w:ascii="仿宋" w:eastAsia="仿宋" w:hAnsi="仿宋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 xml:space="preserve">                                              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日</w:t>
            </w:r>
            <w:r w:rsidR="00554351" w:rsidRPr="00654873">
              <w:rPr>
                <w:rFonts w:ascii="仿宋" w:eastAsia="仿宋" w:hAnsi="仿宋"/>
                <w:sz w:val="22"/>
                <w:szCs w:val="22"/>
              </w:rPr>
              <w:t xml:space="preserve">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期：</w:t>
            </w:r>
            <w:r w:rsidR="00554351" w:rsidRPr="00654873">
              <w:rPr>
                <w:rFonts w:ascii="仿宋" w:eastAsia="仿宋" w:hAnsi="仿宋"/>
                <w:sz w:val="22"/>
                <w:szCs w:val="22"/>
              </w:rPr>
              <w:t xml:space="preserve">       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年</w:t>
            </w:r>
            <w:r w:rsidR="00554351" w:rsidRPr="00654873"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月</w:t>
            </w:r>
            <w:r w:rsidR="00554351" w:rsidRPr="00654873"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 w:rsidR="00554351" w:rsidRPr="00654873">
              <w:rPr>
                <w:rFonts w:ascii="仿宋" w:eastAsia="仿宋" w:hAnsi="仿宋" w:cs="宋体" w:hint="eastAsia"/>
                <w:sz w:val="22"/>
                <w:szCs w:val="22"/>
              </w:rPr>
              <w:t>日</w:t>
            </w:r>
          </w:p>
        </w:tc>
      </w:tr>
      <w:tr w:rsidR="003E64B0" w:rsidRPr="00654873" w14:paraId="6F5FC4E9" w14:textId="77777777">
        <w:trPr>
          <w:trHeight w:val="675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3E85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年度考核结果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43B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92F2" w14:textId="77777777" w:rsidR="003E64B0" w:rsidRPr="00654873" w:rsidRDefault="003E64B0" w:rsidP="00B04A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41D" w14:textId="77777777" w:rsidR="003E64B0" w:rsidRPr="00654873" w:rsidRDefault="003E64B0" w:rsidP="00B04A2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9C4D" w14:textId="77777777" w:rsidR="003E64B0" w:rsidRPr="00654873" w:rsidRDefault="003E64B0" w:rsidP="00B04A20">
            <w:pPr>
              <w:jc w:val="center"/>
              <w:rPr>
                <w:rFonts w:ascii="仿宋" w:eastAsia="仿宋" w:hAnsi="仿宋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F8E" w14:textId="77777777" w:rsidR="003E64B0" w:rsidRPr="00654873" w:rsidRDefault="003E64B0" w:rsidP="00B04A2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C4C" w14:textId="77777777" w:rsidR="003E64B0" w:rsidRPr="00654873" w:rsidRDefault="003E64B0" w:rsidP="00B04A20">
            <w:pPr>
              <w:jc w:val="center"/>
              <w:rPr>
                <w:rFonts w:ascii="仿宋" w:eastAsia="仿宋" w:hAnsi="仿宋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3E64B0" w:rsidRPr="00654873" w14:paraId="6CBD8167" w14:textId="77777777">
        <w:trPr>
          <w:trHeight w:val="675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EAA" w14:textId="77777777" w:rsidR="003E64B0" w:rsidRPr="00654873" w:rsidRDefault="003E64B0" w:rsidP="00B04A2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5883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81BF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BEF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655C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5A7A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547" w14:textId="77777777" w:rsidR="003E64B0" w:rsidRPr="00654873" w:rsidRDefault="003E64B0" w:rsidP="00B04A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6B6833" w:rsidRPr="00654873" w14:paraId="5FF924CC" w14:textId="77777777">
        <w:trPr>
          <w:trHeight w:val="108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39BD" w14:textId="77777777" w:rsidR="006B6833" w:rsidRPr="00654873" w:rsidRDefault="000B4251" w:rsidP="0042564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教学情况审核</w:t>
            </w:r>
          </w:p>
        </w:tc>
        <w:tc>
          <w:tcPr>
            <w:tcW w:w="9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E21A" w14:textId="3E0E6264" w:rsidR="006B6833" w:rsidRPr="00654873" w:rsidRDefault="006B6833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  <w:r w:rsidR="000B4251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经审核，</w:t>
            </w:r>
            <w:r w:rsidR="00842B0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成磊</w:t>
            </w:r>
            <w:r w:rsidR="000B4251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同志所填写的</w:t>
            </w:r>
            <w:r w:rsidR="0047080E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讲授</w:t>
            </w:r>
            <w:r w:rsidR="000B4251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课程、教学工作量、教研项目和</w:t>
            </w:r>
            <w:r w:rsidR="007474A0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获奖</w:t>
            </w:r>
            <w:r w:rsidR="000B4251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等均属实。</w:t>
            </w:r>
          </w:p>
          <w:p w14:paraId="725FBC22" w14:textId="77777777" w:rsidR="000B4251" w:rsidRPr="00654873" w:rsidRDefault="000B4251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5DC1697F" w14:textId="77777777" w:rsidR="000B4251" w:rsidRPr="00654873" w:rsidRDefault="000B4251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</w:t>
            </w:r>
            <w:r w:rsidR="008A033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所在单位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审核人</w:t>
            </w:r>
            <w:r w:rsidR="00FB26B9" w:rsidRPr="00654873">
              <w:rPr>
                <w:rFonts w:ascii="仿宋" w:eastAsia="仿宋" w:hAnsi="仿宋" w:cs="宋体" w:hint="eastAsia"/>
                <w:sz w:val="22"/>
                <w:szCs w:val="22"/>
              </w:rPr>
              <w:t>（签名）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 xml:space="preserve">：                   </w:t>
            </w:r>
          </w:p>
        </w:tc>
      </w:tr>
      <w:tr w:rsidR="000B4251" w:rsidRPr="00654873" w14:paraId="4D35711B" w14:textId="77777777">
        <w:trPr>
          <w:trHeight w:val="108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8305" w14:textId="77777777" w:rsidR="000B4251" w:rsidRPr="00654873" w:rsidRDefault="000B4251" w:rsidP="0042564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科研情况审核</w:t>
            </w:r>
          </w:p>
        </w:tc>
        <w:tc>
          <w:tcPr>
            <w:tcW w:w="9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39A6" w14:textId="499C4DB0" w:rsidR="000B4251" w:rsidRPr="00654873" w:rsidRDefault="000B4251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  经审核，</w:t>
            </w:r>
            <w:r w:rsidR="00842B0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成磊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同志所填写的论著、科研项目和</w:t>
            </w:r>
            <w:r w:rsidR="007474A0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获奖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、</w:t>
            </w:r>
            <w:r w:rsidR="00F1603C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发明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专利、成果转化等均属实。</w:t>
            </w:r>
          </w:p>
          <w:p w14:paraId="5C305F42" w14:textId="77777777" w:rsidR="000B4251" w:rsidRPr="00654873" w:rsidRDefault="000B4251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46C34B88" w14:textId="77777777" w:rsidR="000B4251" w:rsidRPr="00654873" w:rsidRDefault="000B4251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</w:t>
            </w:r>
            <w:r w:rsidR="008A033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所在单位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审核人</w:t>
            </w:r>
            <w:r w:rsidR="00FB26B9" w:rsidRPr="00654873">
              <w:rPr>
                <w:rFonts w:ascii="仿宋" w:eastAsia="仿宋" w:hAnsi="仿宋" w:cs="宋体" w:hint="eastAsia"/>
                <w:sz w:val="22"/>
                <w:szCs w:val="22"/>
              </w:rPr>
              <w:t>（签名）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 xml:space="preserve">：                   </w:t>
            </w:r>
          </w:p>
        </w:tc>
      </w:tr>
      <w:tr w:rsidR="000B4251" w:rsidRPr="00654873" w14:paraId="32BA82BF" w14:textId="77777777">
        <w:trPr>
          <w:trHeight w:val="108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E457" w14:textId="77777777" w:rsidR="000B4251" w:rsidRPr="00654873" w:rsidRDefault="00044D29" w:rsidP="0042564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聘任</w:t>
            </w:r>
            <w:r w:rsidR="00F1603C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条件审核</w:t>
            </w:r>
          </w:p>
        </w:tc>
        <w:tc>
          <w:tcPr>
            <w:tcW w:w="9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94AD" w14:textId="7F345B17" w:rsidR="00F1603C" w:rsidRPr="00654873" w:rsidRDefault="00F1603C" w:rsidP="0042564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经审核，</w:t>
            </w:r>
            <w:r w:rsidR="00842B0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成磊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同志学历资历、任现职以来取得的成果等，符合其所申请职务聘任条件。</w:t>
            </w:r>
          </w:p>
          <w:p w14:paraId="43489E18" w14:textId="77777777" w:rsidR="00F1603C" w:rsidRPr="00654873" w:rsidRDefault="00F1603C" w:rsidP="00425648">
            <w:pPr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   </w:t>
            </w:r>
          </w:p>
          <w:p w14:paraId="53E5D21D" w14:textId="77777777" w:rsidR="000B4251" w:rsidRPr="00654873" w:rsidRDefault="00F1603C" w:rsidP="00425648">
            <w:pPr>
              <w:spacing w:line="32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</w:t>
            </w:r>
            <w:r w:rsidR="008A0333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所在单位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>审核人</w:t>
            </w:r>
            <w:r w:rsidR="00FB26B9" w:rsidRPr="00654873">
              <w:rPr>
                <w:rFonts w:ascii="仿宋" w:eastAsia="仿宋" w:hAnsi="仿宋" w:cs="宋体" w:hint="eastAsia"/>
                <w:sz w:val="22"/>
                <w:szCs w:val="22"/>
              </w:rPr>
              <w:t>（签名）</w:t>
            </w:r>
            <w:r w:rsidRPr="00654873">
              <w:rPr>
                <w:rFonts w:ascii="仿宋" w:eastAsia="仿宋" w:hAnsi="仿宋" w:cs="宋体" w:hint="eastAsia"/>
                <w:sz w:val="22"/>
                <w:szCs w:val="22"/>
              </w:rPr>
              <w:t xml:space="preserve">：                   </w:t>
            </w:r>
          </w:p>
        </w:tc>
      </w:tr>
      <w:tr w:rsidR="000B4251" w:rsidRPr="00654873" w14:paraId="0205FB71" w14:textId="77777777">
        <w:trPr>
          <w:trHeight w:val="375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958E" w14:textId="77777777" w:rsidR="00466554" w:rsidRPr="00654873" w:rsidRDefault="00466554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所在单位</w:t>
            </w:r>
          </w:p>
          <w:p w14:paraId="21143CF5" w14:textId="77777777" w:rsidR="000B4251" w:rsidRPr="00654873" w:rsidRDefault="000B4251" w:rsidP="00A83F4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综合    意见</w:t>
            </w:r>
            <w:r w:rsidR="004C6650" w:rsidRPr="0065487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（说明1</w:t>
            </w:r>
            <w:r w:rsidR="00A83F41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4</w:t>
            </w:r>
            <w:r w:rsidR="004C6650" w:rsidRPr="0065487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3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34AB6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 申请人是否存在违反师德师风情况？是 □  否 □</w:t>
            </w:r>
          </w:p>
        </w:tc>
      </w:tr>
      <w:tr w:rsidR="000B4251" w:rsidRPr="00654873" w14:paraId="0BD282C0" w14:textId="77777777">
        <w:trPr>
          <w:trHeight w:val="375"/>
        </w:trPr>
        <w:tc>
          <w:tcPr>
            <w:tcW w:w="7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8BD0EE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0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FAC1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 经认真核对，申请人所填内容是否属实？是 □  否 □</w:t>
            </w:r>
          </w:p>
        </w:tc>
      </w:tr>
      <w:tr w:rsidR="000B4251" w:rsidRPr="00654873" w14:paraId="62C6C72E" w14:textId="77777777">
        <w:trPr>
          <w:trHeight w:val="1240"/>
        </w:trPr>
        <w:tc>
          <w:tcPr>
            <w:tcW w:w="7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1EA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03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F065" w14:textId="77777777" w:rsidR="000B4251" w:rsidRPr="00654873" w:rsidRDefault="000B4251" w:rsidP="006B6833">
            <w:pPr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3. 对照文件是否符合晋升专业技术职务的</w:t>
            </w:r>
            <w:r w:rsidR="00D06ACE"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聘任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条件？是 □  否 □</w:t>
            </w:r>
          </w:p>
          <w:p w14:paraId="20C029FC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</w:t>
            </w:r>
          </w:p>
          <w:p w14:paraId="0717737B" w14:textId="77777777" w:rsidR="000B4251" w:rsidRPr="00654873" w:rsidRDefault="000B4251" w:rsidP="000F66FA">
            <w:pPr>
              <w:widowControl/>
              <w:ind w:firstLineChars="1150" w:firstLine="253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单位负责人签章：   　　　       　　    　   公　章</w:t>
            </w:r>
          </w:p>
          <w:p w14:paraId="29B5DB60" w14:textId="77777777" w:rsidR="000B4251" w:rsidRPr="00654873" w:rsidRDefault="000B4251" w:rsidP="003C2BA5">
            <w:pPr>
              <w:widowControl/>
              <w:ind w:firstLineChars="1400" w:firstLine="308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14:paraId="40ADB35D" w14:textId="77777777" w:rsidR="000B4251" w:rsidRPr="00654873" w:rsidRDefault="000B4251" w:rsidP="006B6833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            　　　　　年  　 月  　 日</w:t>
            </w:r>
          </w:p>
        </w:tc>
      </w:tr>
      <w:tr w:rsidR="000B4251" w:rsidRPr="00654873" w14:paraId="095214D0" w14:textId="77777777">
        <w:trPr>
          <w:trHeight w:val="6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2C17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单位聘任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组织推荐   结果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5C47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D540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E0B3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表 决 结 果</w:t>
            </w:r>
          </w:p>
        </w:tc>
      </w:tr>
      <w:tr w:rsidR="000B4251" w:rsidRPr="00654873" w14:paraId="7A71A2D0" w14:textId="77777777">
        <w:trPr>
          <w:trHeight w:val="890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249D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6597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216D" w14:textId="77777777" w:rsidR="000B4251" w:rsidRPr="00654873" w:rsidRDefault="000B4251" w:rsidP="006B683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4F0D" w14:textId="77777777" w:rsidR="000B4251" w:rsidRPr="00654873" w:rsidRDefault="000B4251" w:rsidP="00DD12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同意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票数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9AAF" w14:textId="77777777" w:rsidR="000B4251" w:rsidRPr="00654873" w:rsidRDefault="000B4251" w:rsidP="00DD12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1A2B" w14:textId="77777777" w:rsidR="000B4251" w:rsidRPr="00654873" w:rsidRDefault="000B4251" w:rsidP="00F37B9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不同意</w:t>
            </w: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票数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7C15B" w14:textId="77777777" w:rsidR="000B4251" w:rsidRPr="00654873" w:rsidRDefault="000B4251" w:rsidP="00DD12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B4251" w:rsidRPr="00654873" w14:paraId="23AF152B" w14:textId="77777777">
        <w:trPr>
          <w:trHeight w:val="928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EED5" w14:textId="77777777" w:rsidR="000B4251" w:rsidRPr="00654873" w:rsidRDefault="000B4251" w:rsidP="006B683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5487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6985" w14:textId="77777777" w:rsidR="000B4251" w:rsidRPr="00654873" w:rsidRDefault="000B4251" w:rsidP="00A83F41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14:paraId="31E113FD" w14:textId="1BC44929" w:rsidR="000B3035" w:rsidRPr="00E36594" w:rsidRDefault="006B6833" w:rsidP="00E36594">
      <w:pPr>
        <w:jc w:val="center"/>
        <w:rPr>
          <w:rFonts w:ascii="仿宋" w:eastAsia="仿宋" w:hAnsi="仿宋" w:hint="eastAsia"/>
        </w:rPr>
      </w:pPr>
      <w:r w:rsidRPr="00654873">
        <w:rPr>
          <w:rFonts w:ascii="仿宋" w:eastAsia="仿宋" w:hAnsi="仿宋" w:hint="eastAsia"/>
        </w:rPr>
        <w:t>第5页</w:t>
      </w:r>
    </w:p>
    <w:sectPr w:rsidR="000B3035" w:rsidRPr="00E36594" w:rsidSect="00EA3466">
      <w:headerReference w:type="even" r:id="rId6"/>
      <w:pgSz w:w="11906" w:h="16838" w:code="9"/>
      <w:pgMar w:top="851" w:right="964" w:bottom="73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D9F2" w14:textId="77777777" w:rsidR="00E62893" w:rsidRDefault="00E62893">
      <w:r>
        <w:separator/>
      </w:r>
    </w:p>
  </w:endnote>
  <w:endnote w:type="continuationSeparator" w:id="0">
    <w:p w14:paraId="26AFDFC5" w14:textId="77777777" w:rsidR="00E62893" w:rsidRDefault="00E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AFBA" w14:textId="77777777" w:rsidR="00E62893" w:rsidRDefault="00E62893">
      <w:r>
        <w:separator/>
      </w:r>
    </w:p>
  </w:footnote>
  <w:footnote w:type="continuationSeparator" w:id="0">
    <w:p w14:paraId="11D2EEBC" w14:textId="77777777" w:rsidR="00E62893" w:rsidRDefault="00E6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8B0D" w14:textId="77777777" w:rsidR="002B1C83" w:rsidRDefault="002B1C83" w:rsidP="001370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27"/>
    <w:rsid w:val="0000032F"/>
    <w:rsid w:val="000017D2"/>
    <w:rsid w:val="00012F87"/>
    <w:rsid w:val="000316B2"/>
    <w:rsid w:val="00033D91"/>
    <w:rsid w:val="000429F7"/>
    <w:rsid w:val="00044D29"/>
    <w:rsid w:val="00046494"/>
    <w:rsid w:val="00052FF0"/>
    <w:rsid w:val="00053549"/>
    <w:rsid w:val="00054B30"/>
    <w:rsid w:val="00056395"/>
    <w:rsid w:val="00065EF4"/>
    <w:rsid w:val="000723ED"/>
    <w:rsid w:val="00072491"/>
    <w:rsid w:val="0007432F"/>
    <w:rsid w:val="00082CAF"/>
    <w:rsid w:val="0008321E"/>
    <w:rsid w:val="000847AE"/>
    <w:rsid w:val="00085FA2"/>
    <w:rsid w:val="00090B32"/>
    <w:rsid w:val="00095609"/>
    <w:rsid w:val="00097A8E"/>
    <w:rsid w:val="000A17E3"/>
    <w:rsid w:val="000A5660"/>
    <w:rsid w:val="000A6547"/>
    <w:rsid w:val="000A706E"/>
    <w:rsid w:val="000B2D1A"/>
    <w:rsid w:val="000B3035"/>
    <w:rsid w:val="000B4251"/>
    <w:rsid w:val="000B7FA6"/>
    <w:rsid w:val="000C0C65"/>
    <w:rsid w:val="000C22A4"/>
    <w:rsid w:val="000C24A8"/>
    <w:rsid w:val="000C3706"/>
    <w:rsid w:val="000E166B"/>
    <w:rsid w:val="000E4FE7"/>
    <w:rsid w:val="000E7389"/>
    <w:rsid w:val="000F64AF"/>
    <w:rsid w:val="000F66FA"/>
    <w:rsid w:val="00112108"/>
    <w:rsid w:val="0011768B"/>
    <w:rsid w:val="00120967"/>
    <w:rsid w:val="00123570"/>
    <w:rsid w:val="00126E5E"/>
    <w:rsid w:val="00126EC3"/>
    <w:rsid w:val="00127173"/>
    <w:rsid w:val="00137054"/>
    <w:rsid w:val="00143798"/>
    <w:rsid w:val="0015222A"/>
    <w:rsid w:val="001551A8"/>
    <w:rsid w:val="001575CF"/>
    <w:rsid w:val="001579F0"/>
    <w:rsid w:val="00157B52"/>
    <w:rsid w:val="00161F9C"/>
    <w:rsid w:val="001649B3"/>
    <w:rsid w:val="00164BD3"/>
    <w:rsid w:val="00165455"/>
    <w:rsid w:val="001728C5"/>
    <w:rsid w:val="001731D8"/>
    <w:rsid w:val="00174C94"/>
    <w:rsid w:val="00175ACD"/>
    <w:rsid w:val="001811CD"/>
    <w:rsid w:val="00181814"/>
    <w:rsid w:val="001820F3"/>
    <w:rsid w:val="00182795"/>
    <w:rsid w:val="001837E5"/>
    <w:rsid w:val="001837FA"/>
    <w:rsid w:val="0018481E"/>
    <w:rsid w:val="00184EE4"/>
    <w:rsid w:val="0019115A"/>
    <w:rsid w:val="00193150"/>
    <w:rsid w:val="00194C06"/>
    <w:rsid w:val="001A61C1"/>
    <w:rsid w:val="001B36F5"/>
    <w:rsid w:val="001B3FB6"/>
    <w:rsid w:val="001C2A36"/>
    <w:rsid w:val="001C2ECB"/>
    <w:rsid w:val="001C2EEF"/>
    <w:rsid w:val="001C4C49"/>
    <w:rsid w:val="001D0FBE"/>
    <w:rsid w:val="001D20F5"/>
    <w:rsid w:val="001D34B9"/>
    <w:rsid w:val="001D7AE5"/>
    <w:rsid w:val="001E33E0"/>
    <w:rsid w:val="001E4D48"/>
    <w:rsid w:val="0020063B"/>
    <w:rsid w:val="00200FF7"/>
    <w:rsid w:val="00203639"/>
    <w:rsid w:val="00215E24"/>
    <w:rsid w:val="0022155C"/>
    <w:rsid w:val="00221D23"/>
    <w:rsid w:val="00223444"/>
    <w:rsid w:val="00224116"/>
    <w:rsid w:val="002379CD"/>
    <w:rsid w:val="002442EE"/>
    <w:rsid w:val="0024611D"/>
    <w:rsid w:val="002464C3"/>
    <w:rsid w:val="002474B8"/>
    <w:rsid w:val="00251090"/>
    <w:rsid w:val="0025539C"/>
    <w:rsid w:val="00257443"/>
    <w:rsid w:val="0025794B"/>
    <w:rsid w:val="00261D4C"/>
    <w:rsid w:val="00261DF0"/>
    <w:rsid w:val="002624CB"/>
    <w:rsid w:val="00264BBD"/>
    <w:rsid w:val="002656F5"/>
    <w:rsid w:val="00267D23"/>
    <w:rsid w:val="0027022C"/>
    <w:rsid w:val="00271A15"/>
    <w:rsid w:val="00273A67"/>
    <w:rsid w:val="0027453F"/>
    <w:rsid w:val="00275FBB"/>
    <w:rsid w:val="00276291"/>
    <w:rsid w:val="00280258"/>
    <w:rsid w:val="002803AB"/>
    <w:rsid w:val="0028125D"/>
    <w:rsid w:val="00282723"/>
    <w:rsid w:val="00283FCE"/>
    <w:rsid w:val="0028416A"/>
    <w:rsid w:val="00286A77"/>
    <w:rsid w:val="00290392"/>
    <w:rsid w:val="002A1207"/>
    <w:rsid w:val="002A6257"/>
    <w:rsid w:val="002A73CE"/>
    <w:rsid w:val="002B079A"/>
    <w:rsid w:val="002B0BDC"/>
    <w:rsid w:val="002B1C83"/>
    <w:rsid w:val="002B25BA"/>
    <w:rsid w:val="002C4758"/>
    <w:rsid w:val="002D3585"/>
    <w:rsid w:val="002D57F1"/>
    <w:rsid w:val="002D7959"/>
    <w:rsid w:val="002E57F4"/>
    <w:rsid w:val="002E7E72"/>
    <w:rsid w:val="002F0AAA"/>
    <w:rsid w:val="002F7109"/>
    <w:rsid w:val="00306101"/>
    <w:rsid w:val="0030610A"/>
    <w:rsid w:val="0031146A"/>
    <w:rsid w:val="003141F3"/>
    <w:rsid w:val="00316AD1"/>
    <w:rsid w:val="00317AFE"/>
    <w:rsid w:val="003207F8"/>
    <w:rsid w:val="00326190"/>
    <w:rsid w:val="0033181F"/>
    <w:rsid w:val="003333EA"/>
    <w:rsid w:val="00347583"/>
    <w:rsid w:val="0035318C"/>
    <w:rsid w:val="0035635E"/>
    <w:rsid w:val="00370C27"/>
    <w:rsid w:val="00372F40"/>
    <w:rsid w:val="00374924"/>
    <w:rsid w:val="00376BBD"/>
    <w:rsid w:val="0038109C"/>
    <w:rsid w:val="0038109E"/>
    <w:rsid w:val="00383423"/>
    <w:rsid w:val="00386E88"/>
    <w:rsid w:val="0039276E"/>
    <w:rsid w:val="00392CD0"/>
    <w:rsid w:val="003A4A57"/>
    <w:rsid w:val="003B1395"/>
    <w:rsid w:val="003C2BA5"/>
    <w:rsid w:val="003C3B44"/>
    <w:rsid w:val="003C5DA9"/>
    <w:rsid w:val="003D5D97"/>
    <w:rsid w:val="003E0BD6"/>
    <w:rsid w:val="003E1941"/>
    <w:rsid w:val="003E4078"/>
    <w:rsid w:val="003E54FE"/>
    <w:rsid w:val="003E62D9"/>
    <w:rsid w:val="003E64B0"/>
    <w:rsid w:val="003F1FDB"/>
    <w:rsid w:val="003F6B4B"/>
    <w:rsid w:val="0040221D"/>
    <w:rsid w:val="004051C8"/>
    <w:rsid w:val="00406CB1"/>
    <w:rsid w:val="004142FC"/>
    <w:rsid w:val="00415128"/>
    <w:rsid w:val="004177EA"/>
    <w:rsid w:val="00422319"/>
    <w:rsid w:val="00424A28"/>
    <w:rsid w:val="00425648"/>
    <w:rsid w:val="00425D9C"/>
    <w:rsid w:val="00426DA1"/>
    <w:rsid w:val="00430C97"/>
    <w:rsid w:val="004312FC"/>
    <w:rsid w:val="0044011F"/>
    <w:rsid w:val="004427E8"/>
    <w:rsid w:val="00442C36"/>
    <w:rsid w:val="00444529"/>
    <w:rsid w:val="00444697"/>
    <w:rsid w:val="00444B9F"/>
    <w:rsid w:val="00447608"/>
    <w:rsid w:val="00454BDB"/>
    <w:rsid w:val="00456C04"/>
    <w:rsid w:val="00462D72"/>
    <w:rsid w:val="00462FA0"/>
    <w:rsid w:val="00465C3A"/>
    <w:rsid w:val="00465F15"/>
    <w:rsid w:val="00466554"/>
    <w:rsid w:val="0047080E"/>
    <w:rsid w:val="004740CE"/>
    <w:rsid w:val="00483F23"/>
    <w:rsid w:val="004867B1"/>
    <w:rsid w:val="00495887"/>
    <w:rsid w:val="00495DEC"/>
    <w:rsid w:val="0049655B"/>
    <w:rsid w:val="004A0C9C"/>
    <w:rsid w:val="004A515A"/>
    <w:rsid w:val="004B4A64"/>
    <w:rsid w:val="004B4C33"/>
    <w:rsid w:val="004B6817"/>
    <w:rsid w:val="004B724F"/>
    <w:rsid w:val="004C2560"/>
    <w:rsid w:val="004C2561"/>
    <w:rsid w:val="004C6650"/>
    <w:rsid w:val="004E0753"/>
    <w:rsid w:val="004E4566"/>
    <w:rsid w:val="004E67C8"/>
    <w:rsid w:val="004E724B"/>
    <w:rsid w:val="005003D9"/>
    <w:rsid w:val="00503243"/>
    <w:rsid w:val="00504837"/>
    <w:rsid w:val="00511A30"/>
    <w:rsid w:val="00513417"/>
    <w:rsid w:val="00520433"/>
    <w:rsid w:val="00525A58"/>
    <w:rsid w:val="00530BE9"/>
    <w:rsid w:val="00532612"/>
    <w:rsid w:val="00533C38"/>
    <w:rsid w:val="00533E86"/>
    <w:rsid w:val="00534B11"/>
    <w:rsid w:val="00535C91"/>
    <w:rsid w:val="0054357D"/>
    <w:rsid w:val="005437D4"/>
    <w:rsid w:val="00543ACC"/>
    <w:rsid w:val="005446A4"/>
    <w:rsid w:val="00544C04"/>
    <w:rsid w:val="005457E2"/>
    <w:rsid w:val="005466FB"/>
    <w:rsid w:val="00551D1C"/>
    <w:rsid w:val="00553D56"/>
    <w:rsid w:val="00554351"/>
    <w:rsid w:val="00554B60"/>
    <w:rsid w:val="00560B03"/>
    <w:rsid w:val="00562C27"/>
    <w:rsid w:val="00567BAA"/>
    <w:rsid w:val="00571BEB"/>
    <w:rsid w:val="005725A2"/>
    <w:rsid w:val="005739FC"/>
    <w:rsid w:val="00575D9D"/>
    <w:rsid w:val="005803A1"/>
    <w:rsid w:val="0058476F"/>
    <w:rsid w:val="00585382"/>
    <w:rsid w:val="00586AFB"/>
    <w:rsid w:val="0059060C"/>
    <w:rsid w:val="005924F2"/>
    <w:rsid w:val="005A0F05"/>
    <w:rsid w:val="005A2AAB"/>
    <w:rsid w:val="005A31C0"/>
    <w:rsid w:val="005A69C6"/>
    <w:rsid w:val="005A77DA"/>
    <w:rsid w:val="005B31A7"/>
    <w:rsid w:val="005B4583"/>
    <w:rsid w:val="005B5E04"/>
    <w:rsid w:val="005C241B"/>
    <w:rsid w:val="005C294E"/>
    <w:rsid w:val="005D6D24"/>
    <w:rsid w:val="005E046D"/>
    <w:rsid w:val="005E04DA"/>
    <w:rsid w:val="005E1CAE"/>
    <w:rsid w:val="005E5C89"/>
    <w:rsid w:val="005E5D3A"/>
    <w:rsid w:val="005E78F3"/>
    <w:rsid w:val="005F4738"/>
    <w:rsid w:val="005F4AF1"/>
    <w:rsid w:val="005F65BD"/>
    <w:rsid w:val="00604770"/>
    <w:rsid w:val="00606D15"/>
    <w:rsid w:val="00610690"/>
    <w:rsid w:val="006109B2"/>
    <w:rsid w:val="00613B07"/>
    <w:rsid w:val="00613C77"/>
    <w:rsid w:val="006260DC"/>
    <w:rsid w:val="00627CCB"/>
    <w:rsid w:val="00631B50"/>
    <w:rsid w:val="0064021A"/>
    <w:rsid w:val="00641288"/>
    <w:rsid w:val="00641DE8"/>
    <w:rsid w:val="00642E5F"/>
    <w:rsid w:val="00642FC0"/>
    <w:rsid w:val="0064322B"/>
    <w:rsid w:val="00647698"/>
    <w:rsid w:val="00654873"/>
    <w:rsid w:val="00663D76"/>
    <w:rsid w:val="006655E6"/>
    <w:rsid w:val="00686C96"/>
    <w:rsid w:val="0069057B"/>
    <w:rsid w:val="00695AFA"/>
    <w:rsid w:val="00696444"/>
    <w:rsid w:val="006A1082"/>
    <w:rsid w:val="006A1A4D"/>
    <w:rsid w:val="006A258C"/>
    <w:rsid w:val="006A558C"/>
    <w:rsid w:val="006B49B6"/>
    <w:rsid w:val="006B6833"/>
    <w:rsid w:val="006C1C01"/>
    <w:rsid w:val="006C4A2F"/>
    <w:rsid w:val="006C4B13"/>
    <w:rsid w:val="006E0C52"/>
    <w:rsid w:val="006E1263"/>
    <w:rsid w:val="006F0580"/>
    <w:rsid w:val="006F31D8"/>
    <w:rsid w:val="006F595B"/>
    <w:rsid w:val="006F63B3"/>
    <w:rsid w:val="0070157C"/>
    <w:rsid w:val="00702E28"/>
    <w:rsid w:val="00711802"/>
    <w:rsid w:val="007149DB"/>
    <w:rsid w:val="0071703A"/>
    <w:rsid w:val="00717A4E"/>
    <w:rsid w:val="007224D2"/>
    <w:rsid w:val="00724F7E"/>
    <w:rsid w:val="00727789"/>
    <w:rsid w:val="00731058"/>
    <w:rsid w:val="00731348"/>
    <w:rsid w:val="00731458"/>
    <w:rsid w:val="00731C42"/>
    <w:rsid w:val="0073650C"/>
    <w:rsid w:val="007366F0"/>
    <w:rsid w:val="00736E7C"/>
    <w:rsid w:val="0074743A"/>
    <w:rsid w:val="007474A0"/>
    <w:rsid w:val="00755B00"/>
    <w:rsid w:val="00757986"/>
    <w:rsid w:val="007631FC"/>
    <w:rsid w:val="0076483E"/>
    <w:rsid w:val="0076511C"/>
    <w:rsid w:val="007728BD"/>
    <w:rsid w:val="0078072D"/>
    <w:rsid w:val="0078271E"/>
    <w:rsid w:val="007914F3"/>
    <w:rsid w:val="007915AF"/>
    <w:rsid w:val="00793973"/>
    <w:rsid w:val="00794AEA"/>
    <w:rsid w:val="00795961"/>
    <w:rsid w:val="007A0EEF"/>
    <w:rsid w:val="007A5A21"/>
    <w:rsid w:val="007A7C76"/>
    <w:rsid w:val="007B013F"/>
    <w:rsid w:val="007B4A72"/>
    <w:rsid w:val="007B4C04"/>
    <w:rsid w:val="007B711D"/>
    <w:rsid w:val="007B7ABB"/>
    <w:rsid w:val="007B7C53"/>
    <w:rsid w:val="007C3E28"/>
    <w:rsid w:val="007C47DE"/>
    <w:rsid w:val="007C4E6F"/>
    <w:rsid w:val="007D22D7"/>
    <w:rsid w:val="007D317F"/>
    <w:rsid w:val="007E2D1A"/>
    <w:rsid w:val="007E7AB4"/>
    <w:rsid w:val="007F0F3E"/>
    <w:rsid w:val="007F16F2"/>
    <w:rsid w:val="007F1AC1"/>
    <w:rsid w:val="007F262A"/>
    <w:rsid w:val="007F3FDE"/>
    <w:rsid w:val="007F6231"/>
    <w:rsid w:val="0080042D"/>
    <w:rsid w:val="00802B9E"/>
    <w:rsid w:val="00810D15"/>
    <w:rsid w:val="00814350"/>
    <w:rsid w:val="00823563"/>
    <w:rsid w:val="008309C2"/>
    <w:rsid w:val="00835813"/>
    <w:rsid w:val="00835E0E"/>
    <w:rsid w:val="00842B08"/>
    <w:rsid w:val="00842DDC"/>
    <w:rsid w:val="00844FE8"/>
    <w:rsid w:val="008467D9"/>
    <w:rsid w:val="00854EA2"/>
    <w:rsid w:val="00861AC1"/>
    <w:rsid w:val="008635DD"/>
    <w:rsid w:val="00863D3F"/>
    <w:rsid w:val="00864F24"/>
    <w:rsid w:val="00867248"/>
    <w:rsid w:val="0086785F"/>
    <w:rsid w:val="008715DE"/>
    <w:rsid w:val="00875FB0"/>
    <w:rsid w:val="00877161"/>
    <w:rsid w:val="00880FD8"/>
    <w:rsid w:val="008919DF"/>
    <w:rsid w:val="00894B20"/>
    <w:rsid w:val="008A0333"/>
    <w:rsid w:val="008A23CE"/>
    <w:rsid w:val="008A4242"/>
    <w:rsid w:val="008A4EF2"/>
    <w:rsid w:val="008A5C92"/>
    <w:rsid w:val="008A5E78"/>
    <w:rsid w:val="008B2F64"/>
    <w:rsid w:val="008C2D67"/>
    <w:rsid w:val="008C3E16"/>
    <w:rsid w:val="008D33F9"/>
    <w:rsid w:val="008D7C88"/>
    <w:rsid w:val="008E2100"/>
    <w:rsid w:val="008E258E"/>
    <w:rsid w:val="008E4ACE"/>
    <w:rsid w:val="008F3906"/>
    <w:rsid w:val="008F7C9A"/>
    <w:rsid w:val="008F7CD0"/>
    <w:rsid w:val="009003C8"/>
    <w:rsid w:val="0090573A"/>
    <w:rsid w:val="00914135"/>
    <w:rsid w:val="00915BE5"/>
    <w:rsid w:val="00926F28"/>
    <w:rsid w:val="00926F76"/>
    <w:rsid w:val="0093165E"/>
    <w:rsid w:val="00935E3C"/>
    <w:rsid w:val="00935EAC"/>
    <w:rsid w:val="009378C2"/>
    <w:rsid w:val="00940096"/>
    <w:rsid w:val="00940E1A"/>
    <w:rsid w:val="00940EA5"/>
    <w:rsid w:val="00941364"/>
    <w:rsid w:val="00942C8F"/>
    <w:rsid w:val="009453A4"/>
    <w:rsid w:val="009509D2"/>
    <w:rsid w:val="00951761"/>
    <w:rsid w:val="00952593"/>
    <w:rsid w:val="0095525A"/>
    <w:rsid w:val="00960C15"/>
    <w:rsid w:val="00963793"/>
    <w:rsid w:val="00967561"/>
    <w:rsid w:val="00972766"/>
    <w:rsid w:val="009802E8"/>
    <w:rsid w:val="0099527B"/>
    <w:rsid w:val="009A163D"/>
    <w:rsid w:val="009A1FDC"/>
    <w:rsid w:val="009A21FA"/>
    <w:rsid w:val="009A4B91"/>
    <w:rsid w:val="009B1A93"/>
    <w:rsid w:val="009B2B14"/>
    <w:rsid w:val="009C1D89"/>
    <w:rsid w:val="009D0C6B"/>
    <w:rsid w:val="009E5D8E"/>
    <w:rsid w:val="009F5E21"/>
    <w:rsid w:val="00A00058"/>
    <w:rsid w:val="00A00A31"/>
    <w:rsid w:val="00A01D0B"/>
    <w:rsid w:val="00A0292C"/>
    <w:rsid w:val="00A076E1"/>
    <w:rsid w:val="00A1338C"/>
    <w:rsid w:val="00A13580"/>
    <w:rsid w:val="00A168D6"/>
    <w:rsid w:val="00A20518"/>
    <w:rsid w:val="00A22396"/>
    <w:rsid w:val="00A23D4B"/>
    <w:rsid w:val="00A3197F"/>
    <w:rsid w:val="00A32254"/>
    <w:rsid w:val="00A35074"/>
    <w:rsid w:val="00A40E6A"/>
    <w:rsid w:val="00A46D4B"/>
    <w:rsid w:val="00A53F83"/>
    <w:rsid w:val="00A55EF6"/>
    <w:rsid w:val="00A62232"/>
    <w:rsid w:val="00A6360F"/>
    <w:rsid w:val="00A64857"/>
    <w:rsid w:val="00A66739"/>
    <w:rsid w:val="00A67BB7"/>
    <w:rsid w:val="00A70EB3"/>
    <w:rsid w:val="00A72845"/>
    <w:rsid w:val="00A77DC8"/>
    <w:rsid w:val="00A81BAE"/>
    <w:rsid w:val="00A83F41"/>
    <w:rsid w:val="00A91166"/>
    <w:rsid w:val="00A9283B"/>
    <w:rsid w:val="00AA48BB"/>
    <w:rsid w:val="00AA5ABE"/>
    <w:rsid w:val="00AA5CE0"/>
    <w:rsid w:val="00AA6AB3"/>
    <w:rsid w:val="00AB4737"/>
    <w:rsid w:val="00AB59D2"/>
    <w:rsid w:val="00AC2546"/>
    <w:rsid w:val="00AC4AD7"/>
    <w:rsid w:val="00AD706F"/>
    <w:rsid w:val="00AF26A2"/>
    <w:rsid w:val="00B0022D"/>
    <w:rsid w:val="00B00F39"/>
    <w:rsid w:val="00B01D8B"/>
    <w:rsid w:val="00B03792"/>
    <w:rsid w:val="00B04A20"/>
    <w:rsid w:val="00B100B5"/>
    <w:rsid w:val="00B126F5"/>
    <w:rsid w:val="00B1568A"/>
    <w:rsid w:val="00B15FBD"/>
    <w:rsid w:val="00B1670F"/>
    <w:rsid w:val="00B17B4D"/>
    <w:rsid w:val="00B224AD"/>
    <w:rsid w:val="00B239BB"/>
    <w:rsid w:val="00B2615A"/>
    <w:rsid w:val="00B2647F"/>
    <w:rsid w:val="00B40E7F"/>
    <w:rsid w:val="00B42A85"/>
    <w:rsid w:val="00B460C9"/>
    <w:rsid w:val="00B53979"/>
    <w:rsid w:val="00B54036"/>
    <w:rsid w:val="00B63035"/>
    <w:rsid w:val="00B72B9F"/>
    <w:rsid w:val="00B91DA3"/>
    <w:rsid w:val="00B941B6"/>
    <w:rsid w:val="00B9608B"/>
    <w:rsid w:val="00BA4F9B"/>
    <w:rsid w:val="00BB5F94"/>
    <w:rsid w:val="00BC6D09"/>
    <w:rsid w:val="00BC764F"/>
    <w:rsid w:val="00BD202C"/>
    <w:rsid w:val="00BD4F6D"/>
    <w:rsid w:val="00BD5CE3"/>
    <w:rsid w:val="00BD6955"/>
    <w:rsid w:val="00BD7754"/>
    <w:rsid w:val="00BE04DC"/>
    <w:rsid w:val="00BE467B"/>
    <w:rsid w:val="00BE517A"/>
    <w:rsid w:val="00BE6672"/>
    <w:rsid w:val="00BE6E4A"/>
    <w:rsid w:val="00BE7B76"/>
    <w:rsid w:val="00BF42B4"/>
    <w:rsid w:val="00C0204A"/>
    <w:rsid w:val="00C07E19"/>
    <w:rsid w:val="00C113A9"/>
    <w:rsid w:val="00C15B14"/>
    <w:rsid w:val="00C20D07"/>
    <w:rsid w:val="00C20D4A"/>
    <w:rsid w:val="00C24D07"/>
    <w:rsid w:val="00C32962"/>
    <w:rsid w:val="00C3300C"/>
    <w:rsid w:val="00C337F8"/>
    <w:rsid w:val="00C33A0A"/>
    <w:rsid w:val="00C35D0E"/>
    <w:rsid w:val="00C37E1C"/>
    <w:rsid w:val="00C37FD3"/>
    <w:rsid w:val="00C40208"/>
    <w:rsid w:val="00C4098D"/>
    <w:rsid w:val="00C529D8"/>
    <w:rsid w:val="00C54462"/>
    <w:rsid w:val="00C60D7D"/>
    <w:rsid w:val="00C6377D"/>
    <w:rsid w:val="00C716D0"/>
    <w:rsid w:val="00C72938"/>
    <w:rsid w:val="00C736D8"/>
    <w:rsid w:val="00C77C11"/>
    <w:rsid w:val="00C81FD1"/>
    <w:rsid w:val="00C836DF"/>
    <w:rsid w:val="00C84AD1"/>
    <w:rsid w:val="00C90532"/>
    <w:rsid w:val="00C91EC8"/>
    <w:rsid w:val="00C92ED3"/>
    <w:rsid w:val="00C938C5"/>
    <w:rsid w:val="00C941FD"/>
    <w:rsid w:val="00C945F4"/>
    <w:rsid w:val="00CA1DA3"/>
    <w:rsid w:val="00CA2A74"/>
    <w:rsid w:val="00CA383F"/>
    <w:rsid w:val="00CA6D9E"/>
    <w:rsid w:val="00CA732B"/>
    <w:rsid w:val="00CB6532"/>
    <w:rsid w:val="00CB691F"/>
    <w:rsid w:val="00CB79EB"/>
    <w:rsid w:val="00CC3529"/>
    <w:rsid w:val="00CC38D3"/>
    <w:rsid w:val="00CC58E7"/>
    <w:rsid w:val="00CC71FF"/>
    <w:rsid w:val="00CD6930"/>
    <w:rsid w:val="00CE3654"/>
    <w:rsid w:val="00CE6E28"/>
    <w:rsid w:val="00CF1109"/>
    <w:rsid w:val="00CF1905"/>
    <w:rsid w:val="00CF2E48"/>
    <w:rsid w:val="00CF4B28"/>
    <w:rsid w:val="00CF5461"/>
    <w:rsid w:val="00D0098D"/>
    <w:rsid w:val="00D04E53"/>
    <w:rsid w:val="00D064A1"/>
    <w:rsid w:val="00D06732"/>
    <w:rsid w:val="00D06ACE"/>
    <w:rsid w:val="00D12738"/>
    <w:rsid w:val="00D16DC2"/>
    <w:rsid w:val="00D172CF"/>
    <w:rsid w:val="00D205C8"/>
    <w:rsid w:val="00D20FE8"/>
    <w:rsid w:val="00D22700"/>
    <w:rsid w:val="00D233B0"/>
    <w:rsid w:val="00D23A35"/>
    <w:rsid w:val="00D2465B"/>
    <w:rsid w:val="00D2722F"/>
    <w:rsid w:val="00D31816"/>
    <w:rsid w:val="00D331E6"/>
    <w:rsid w:val="00D42761"/>
    <w:rsid w:val="00D429E4"/>
    <w:rsid w:val="00D44E4C"/>
    <w:rsid w:val="00D51DE3"/>
    <w:rsid w:val="00D54A6D"/>
    <w:rsid w:val="00D5668D"/>
    <w:rsid w:val="00D61C54"/>
    <w:rsid w:val="00D662AD"/>
    <w:rsid w:val="00D707C2"/>
    <w:rsid w:val="00D72614"/>
    <w:rsid w:val="00D80B3B"/>
    <w:rsid w:val="00D826D5"/>
    <w:rsid w:val="00D8301E"/>
    <w:rsid w:val="00D87034"/>
    <w:rsid w:val="00D87125"/>
    <w:rsid w:val="00D8717F"/>
    <w:rsid w:val="00D92221"/>
    <w:rsid w:val="00D97DDE"/>
    <w:rsid w:val="00DA4793"/>
    <w:rsid w:val="00DA7FCE"/>
    <w:rsid w:val="00DB096C"/>
    <w:rsid w:val="00DB6AFF"/>
    <w:rsid w:val="00DC404A"/>
    <w:rsid w:val="00DC47DF"/>
    <w:rsid w:val="00DD1214"/>
    <w:rsid w:val="00DD64FB"/>
    <w:rsid w:val="00DE2C77"/>
    <w:rsid w:val="00DF0F0E"/>
    <w:rsid w:val="00DF27CE"/>
    <w:rsid w:val="00DF44DD"/>
    <w:rsid w:val="00E02CB3"/>
    <w:rsid w:val="00E04B59"/>
    <w:rsid w:val="00E0547C"/>
    <w:rsid w:val="00E10611"/>
    <w:rsid w:val="00E1402C"/>
    <w:rsid w:val="00E153E7"/>
    <w:rsid w:val="00E15690"/>
    <w:rsid w:val="00E24FF2"/>
    <w:rsid w:val="00E27130"/>
    <w:rsid w:val="00E27F48"/>
    <w:rsid w:val="00E36594"/>
    <w:rsid w:val="00E40E5F"/>
    <w:rsid w:val="00E42204"/>
    <w:rsid w:val="00E44542"/>
    <w:rsid w:val="00E559BA"/>
    <w:rsid w:val="00E6222B"/>
    <w:rsid w:val="00E62893"/>
    <w:rsid w:val="00E67403"/>
    <w:rsid w:val="00E73D3D"/>
    <w:rsid w:val="00E8330D"/>
    <w:rsid w:val="00E8387A"/>
    <w:rsid w:val="00E848B8"/>
    <w:rsid w:val="00E9249C"/>
    <w:rsid w:val="00E92F42"/>
    <w:rsid w:val="00E94521"/>
    <w:rsid w:val="00EA3466"/>
    <w:rsid w:val="00EA6F8F"/>
    <w:rsid w:val="00EB0B62"/>
    <w:rsid w:val="00EB709B"/>
    <w:rsid w:val="00EB7ABD"/>
    <w:rsid w:val="00ED03AE"/>
    <w:rsid w:val="00ED0B06"/>
    <w:rsid w:val="00ED12C7"/>
    <w:rsid w:val="00ED3559"/>
    <w:rsid w:val="00ED3A89"/>
    <w:rsid w:val="00EE3D00"/>
    <w:rsid w:val="00EE40C8"/>
    <w:rsid w:val="00EE436D"/>
    <w:rsid w:val="00EE60AF"/>
    <w:rsid w:val="00EE6393"/>
    <w:rsid w:val="00EF0647"/>
    <w:rsid w:val="00F00297"/>
    <w:rsid w:val="00F01908"/>
    <w:rsid w:val="00F0460F"/>
    <w:rsid w:val="00F104C6"/>
    <w:rsid w:val="00F1096F"/>
    <w:rsid w:val="00F10DB7"/>
    <w:rsid w:val="00F12D9F"/>
    <w:rsid w:val="00F1603C"/>
    <w:rsid w:val="00F17328"/>
    <w:rsid w:val="00F22327"/>
    <w:rsid w:val="00F23575"/>
    <w:rsid w:val="00F251B5"/>
    <w:rsid w:val="00F279BF"/>
    <w:rsid w:val="00F30E5E"/>
    <w:rsid w:val="00F37B92"/>
    <w:rsid w:val="00F42D24"/>
    <w:rsid w:val="00F500BE"/>
    <w:rsid w:val="00F505C1"/>
    <w:rsid w:val="00F51E31"/>
    <w:rsid w:val="00F52DF9"/>
    <w:rsid w:val="00F55F45"/>
    <w:rsid w:val="00F610F3"/>
    <w:rsid w:val="00F67F12"/>
    <w:rsid w:val="00F739D7"/>
    <w:rsid w:val="00F76779"/>
    <w:rsid w:val="00F77060"/>
    <w:rsid w:val="00F833B6"/>
    <w:rsid w:val="00F84A5C"/>
    <w:rsid w:val="00F851CC"/>
    <w:rsid w:val="00F94676"/>
    <w:rsid w:val="00F94D9D"/>
    <w:rsid w:val="00F9669F"/>
    <w:rsid w:val="00F96CEA"/>
    <w:rsid w:val="00FA004E"/>
    <w:rsid w:val="00FA2164"/>
    <w:rsid w:val="00FA269A"/>
    <w:rsid w:val="00FA4155"/>
    <w:rsid w:val="00FB26B9"/>
    <w:rsid w:val="00FB33FF"/>
    <w:rsid w:val="00FB6321"/>
    <w:rsid w:val="00FC11C4"/>
    <w:rsid w:val="00FC349F"/>
    <w:rsid w:val="00FC410A"/>
    <w:rsid w:val="00FC5F9B"/>
    <w:rsid w:val="00FC6AC7"/>
    <w:rsid w:val="00FD00F2"/>
    <w:rsid w:val="00FD431B"/>
    <w:rsid w:val="00FD48CF"/>
    <w:rsid w:val="00FD5392"/>
    <w:rsid w:val="00FE03E9"/>
    <w:rsid w:val="00FE1988"/>
    <w:rsid w:val="00FE2133"/>
    <w:rsid w:val="00FE2BB4"/>
    <w:rsid w:val="00FE33C3"/>
    <w:rsid w:val="00FE35F0"/>
    <w:rsid w:val="00FE3A40"/>
    <w:rsid w:val="00FE6697"/>
    <w:rsid w:val="00FF1AC7"/>
    <w:rsid w:val="00FF1AE4"/>
    <w:rsid w:val="00FF33AA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6DC3C"/>
  <w15:docId w15:val="{F649A6DA-38A3-1349-B7E6-16AE8C6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22C"/>
    <w:rPr>
      <w:sz w:val="18"/>
      <w:szCs w:val="18"/>
    </w:rPr>
  </w:style>
  <w:style w:type="paragraph" w:styleId="a4">
    <w:name w:val="header"/>
    <w:basedOn w:val="a"/>
    <w:rsid w:val="0013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3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818</Words>
  <Characters>4664</Characters>
  <Application>Microsoft Office Word</Application>
  <DocSecurity>0</DocSecurity>
  <Lines>38</Lines>
  <Paragraphs>10</Paragraphs>
  <ScaleCrop>false</ScaleCrop>
  <Company>微软中国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微软用户</dc:creator>
  <cp:lastModifiedBy>Lei Cheng</cp:lastModifiedBy>
  <cp:revision>59</cp:revision>
  <cp:lastPrinted>2018-11-30T07:45:00Z</cp:lastPrinted>
  <dcterms:created xsi:type="dcterms:W3CDTF">2020-10-05T09:04:00Z</dcterms:created>
  <dcterms:modified xsi:type="dcterms:W3CDTF">2024-11-18T06:47:00Z</dcterms:modified>
</cp:coreProperties>
</file>