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方正小标宋简体" w:hAnsi="方正小标宋简体" w:eastAsia="方正小标宋简体" w:cs="方正小标宋简体"/>
          <w:sz w:val="52"/>
          <w:szCs w:val="48"/>
        </w:rPr>
      </w:pPr>
      <w:bookmarkStart w:id="0" w:name="_Toc13947"/>
      <w:bookmarkStart w:id="1" w:name="_Toc11562_WPSOffice_Level1"/>
      <w:bookmarkStart w:id="2" w:name="_Toc32539"/>
      <w:bookmarkStart w:id="3" w:name="_Toc13708"/>
      <w:bookmarkStart w:id="4" w:name="_Toc17052"/>
      <w:bookmarkStart w:id="5" w:name="_Toc20985_WPSOffice_Level1"/>
      <w:bookmarkStart w:id="6" w:name="_Toc28077_WPSOffice_Level1"/>
      <w:r>
        <w:rPr>
          <w:rFonts w:hint="eastAsia" w:ascii="方正小标宋简体" w:hAnsi="方正小标宋简体" w:eastAsia="方正小标宋简体" w:cs="方正小标宋简体"/>
          <w:sz w:val="52"/>
          <w:szCs w:val="48"/>
        </w:rPr>
        <w:t>心理学院2019年暑期社会实践</w:t>
      </w:r>
      <w:bookmarkEnd w:id="0"/>
      <w:bookmarkEnd w:id="1"/>
      <w:bookmarkEnd w:id="2"/>
      <w:bookmarkEnd w:id="3"/>
      <w:bookmarkStart w:id="7" w:name="_Toc23101"/>
    </w:p>
    <w:p>
      <w:pPr>
        <w:pStyle w:val="2"/>
        <w:spacing w:line="360" w:lineRule="auto"/>
        <w:rPr>
          <w:rFonts w:hint="eastAsia" w:ascii="方正小标宋简体" w:hAnsi="方正小标宋简体" w:eastAsia="方正小标宋简体" w:cs="方正小标宋简体"/>
          <w:sz w:val="52"/>
          <w:szCs w:val="48"/>
        </w:rPr>
      </w:pPr>
      <w:bookmarkStart w:id="8" w:name="_Toc11399"/>
      <w:r>
        <w:rPr>
          <w:rFonts w:hint="eastAsia" w:ascii="方正小标宋简体" w:hAnsi="方正小标宋简体" w:eastAsia="方正小标宋简体" w:cs="方正小标宋简体"/>
          <w:sz w:val="52"/>
          <w:szCs w:val="48"/>
        </w:rPr>
        <w:t>团队申报</w:t>
      </w:r>
      <w:bookmarkEnd w:id="4"/>
      <w:bookmarkEnd w:id="7"/>
      <w:r>
        <w:rPr>
          <w:rFonts w:hint="eastAsia" w:ascii="方正小标宋简体" w:hAnsi="方正小标宋简体" w:eastAsia="方正小标宋简体" w:cs="方正小标宋简体"/>
          <w:sz w:val="52"/>
          <w:szCs w:val="48"/>
        </w:rPr>
        <w:t>书</w:t>
      </w:r>
      <w:bookmarkEnd w:id="5"/>
      <w:bookmarkEnd w:id="6"/>
      <w:bookmarkEnd w:id="8"/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4"/>
        <w:tblW w:w="82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团队名称：</w:t>
            </w:r>
          </w:p>
        </w:tc>
        <w:tc>
          <w:tcPr>
            <w:tcW w:w="640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负 责 人：</w:t>
            </w:r>
          </w:p>
        </w:tc>
        <w:tc>
          <w:tcPr>
            <w:tcW w:w="6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所在单位：</w:t>
            </w:r>
          </w:p>
        </w:tc>
        <w:tc>
          <w:tcPr>
            <w:tcW w:w="6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联系电话：</w:t>
            </w:r>
          </w:p>
        </w:tc>
        <w:tc>
          <w:tcPr>
            <w:tcW w:w="64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团队类别：</w:t>
            </w:r>
          </w:p>
        </w:tc>
        <w:tc>
          <w:tcPr>
            <w:tcW w:w="6401" w:type="dxa"/>
            <w:tcBorders>
              <w:top w:val="single" w:color="auto" w:sz="4" w:space="0"/>
              <w:bottom w:val="single" w:color="FFFFFF" w:themeColor="background1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 xml:space="preserve">□ 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  <w:lang w:eastAsia="zh-CN"/>
              </w:rPr>
              <w:t>班级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组</w:t>
            </w:r>
            <w:bookmarkStart w:id="9" w:name="_GoBack"/>
            <w:bookmarkEnd w:id="9"/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队    □自行组队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6401" w:type="dxa"/>
            <w:tcBorders>
              <w:top w:val="single" w:color="FFFFFF" w:themeColor="background1" w:sz="4" w:space="0"/>
              <w:bottom w:val="single" w:color="FFFFFF" w:themeColor="background1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宋体"/>
          <w:spacing w:val="160"/>
          <w:sz w:val="28"/>
          <w:szCs w:val="28"/>
        </w:rPr>
      </w:pPr>
    </w:p>
    <w:p>
      <w:pPr>
        <w:jc w:val="center"/>
        <w:rPr>
          <w:rFonts w:ascii="仿宋" w:hAnsi="仿宋" w:eastAsia="仿宋" w:cs="宋体"/>
          <w:spacing w:val="160"/>
          <w:sz w:val="28"/>
          <w:szCs w:val="28"/>
        </w:rPr>
      </w:pPr>
    </w:p>
    <w:p>
      <w:pPr>
        <w:spacing w:line="340" w:lineRule="exact"/>
        <w:ind w:firstLine="3360" w:firstLineChars="1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二0一九年六月</w:t>
      </w:r>
    </w:p>
    <w:p>
      <w:pPr>
        <w:spacing w:line="340" w:lineRule="exact"/>
        <w:jc w:val="left"/>
        <w:rPr>
          <w:rFonts w:ascii="仿宋" w:hAnsi="仿宋" w:eastAsia="仿宋" w:cs="宋体"/>
          <w:sz w:val="28"/>
          <w:szCs w:val="28"/>
        </w:rPr>
      </w:pPr>
    </w:p>
    <w:p>
      <w:pPr>
        <w:spacing w:line="340" w:lineRule="exact"/>
        <w:jc w:val="left"/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page" w:tblpX="1117" w:tblpY="536"/>
        <w:tblOverlap w:val="never"/>
        <w:tblW w:w="9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373"/>
        <w:gridCol w:w="1572"/>
        <w:gridCol w:w="1584"/>
        <w:gridCol w:w="1596"/>
        <w:gridCol w:w="24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hint="eastAsia"/>
                <w:b/>
                <w:bCs/>
              </w:rPr>
              <w:t>申报团队基本情况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团队名称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福建师范大学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院系（专业）赴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市（县）</w:t>
            </w:r>
          </w:p>
          <w:p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(主题)实践队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团队指导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老师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cs="宋体"/>
              </w:rPr>
              <w:t>姓名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/>
              </w:rPr>
              <w:t>所在单位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职务职称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团队负责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学号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所在单位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学历层次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团队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cs="宋体"/>
                <w:b/>
              </w:rPr>
              <w:t>成员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hint="eastAsia" w:ascii="宋体" w:cs="宋体"/>
              </w:rPr>
              <w:t>名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专业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</w:rPr>
              <w:t>所在单位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学历层次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jc w:val="left"/>
            </w:pPr>
            <w:r>
              <w:rPr>
                <w:rFonts w:hint="eastAsia" w:ascii="宋体" w:cs="宋体"/>
              </w:rPr>
              <w:t>本人签名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z w:val="28"/>
                <w:szCs w:val="28"/>
              </w:rPr>
              <w:t>……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3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团队人数</w:t>
            </w:r>
          </w:p>
        </w:tc>
        <w:tc>
          <w:tcPr>
            <w:tcW w:w="7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申报团队计划基本情况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申报团队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计划类型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（可多选）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□理论普及宣讲团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国情社情观察团 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美丽中国实践团  </w:t>
            </w:r>
          </w:p>
          <w:p>
            <w:pPr>
              <w:spacing w:line="360" w:lineRule="exact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关爱心理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志愿服务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团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心理学创新创业训练实践团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   </w:t>
            </w:r>
          </w:p>
          <w:p>
            <w:pPr>
              <w:spacing w:line="360" w:lineRule="exact"/>
              <w:rPr>
                <w:rFonts w:hint="eastAsia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走进心理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心理学科普团  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其它形式实践团 </w:t>
            </w:r>
          </w:p>
          <w:p>
            <w:pPr>
              <w:rPr>
                <w:rFonts w:cs="宋体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实践目的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b/>
              </w:rPr>
              <w:t>实践内容及前期安排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预期成果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团委意见</w:t>
            </w:r>
          </w:p>
        </w:tc>
        <w:tc>
          <w:tcPr>
            <w:tcW w:w="8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40" w:lineRule="exact"/>
        <w:rPr>
          <w:b/>
          <w:bCs/>
          <w:sz w:val="24"/>
          <w:szCs w:val="24"/>
        </w:rPr>
      </w:pPr>
    </w:p>
    <w:p>
      <w:pPr>
        <w:spacing w:line="340" w:lineRule="exact"/>
        <w:jc w:val="left"/>
        <w:rPr>
          <w:rFonts w:ascii="宋体"/>
        </w:rPr>
      </w:pPr>
      <w:r>
        <w:rPr>
          <w:rFonts w:hint="eastAsia" w:ascii="宋体"/>
        </w:rPr>
        <w:t>填表说明：</w:t>
      </w:r>
    </w:p>
    <w:p>
      <w:pPr>
        <w:spacing w:line="340" w:lineRule="exact"/>
        <w:jc w:val="left"/>
      </w:pPr>
      <w:r>
        <w:rPr>
          <w:rFonts w:hint="eastAsia" w:ascii="宋体"/>
        </w:rPr>
        <w:t>申请书一律用A4纸正反面打印，于左侧装订成册。各栏空格不够时，请自行加页；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2A6C"/>
    <w:rsid w:val="41A8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3"/>
    <w:unhideWhenUsed/>
    <w:qFormat/>
    <w:uiPriority w:val="0"/>
    <w:pPr>
      <w:keepNext/>
      <w:keepLines/>
      <w:spacing w:before="260" w:after="260" w:line="400" w:lineRule="exact"/>
      <w:jc w:val="center"/>
      <w:outlineLvl w:val="1"/>
    </w:pPr>
    <w:rPr>
      <w:rFonts w:eastAsia="黑体" w:asciiTheme="majorHAnsi" w:hAnsiTheme="majorHAnsi" w:cstheme="majorBidi"/>
      <w:bCs/>
      <w:sz w:val="36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2019-05-31T09:47:00Z</dcterms:created>
  <dc:creator>雅君觉主</dc:creator>
  <cp:lastModifiedBy>雅君觉主</cp:lastModifiedBy>
  <dcterms:modified xsi:type="dcterms:W3CDTF">2019-05-31T09:48:24Z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